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27D2" w14:textId="5F4AD96F" w:rsidR="00867C77" w:rsidRPr="00CC7CD5" w:rsidRDefault="00867C77" w:rsidP="0086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CC7CD5">
        <w:rPr>
          <w:b/>
        </w:rPr>
        <w:t xml:space="preserve">List all </w:t>
      </w:r>
      <w:r>
        <w:rPr>
          <w:b/>
        </w:rPr>
        <w:t xml:space="preserve">Part Number and/or </w:t>
      </w:r>
      <w:r w:rsidRPr="00CC7CD5">
        <w:rPr>
          <w:b/>
        </w:rPr>
        <w:t xml:space="preserve">Components </w:t>
      </w:r>
      <w:r>
        <w:rPr>
          <w:b/>
        </w:rPr>
        <w:t>R</w:t>
      </w:r>
      <w:r w:rsidRPr="00CC7CD5">
        <w:rPr>
          <w:b/>
        </w:rPr>
        <w:t>equired:</w:t>
      </w:r>
    </w:p>
    <w:tbl>
      <w:tblPr>
        <w:tblStyle w:val="TableGrid"/>
        <w:tblW w:w="0" w:type="auto"/>
        <w:tblInd w:w="360" w:type="dxa"/>
        <w:tblLook w:val="04A0" w:firstRow="1" w:lastRow="0" w:firstColumn="1" w:lastColumn="0" w:noHBand="0" w:noVBand="1"/>
      </w:tblPr>
      <w:tblGrid>
        <w:gridCol w:w="2785"/>
        <w:gridCol w:w="7555"/>
      </w:tblGrid>
      <w:tr w:rsidR="006C5367" w14:paraId="2DA024E6" w14:textId="77777777" w:rsidTr="00121563">
        <w:tc>
          <w:tcPr>
            <w:tcW w:w="2785" w:type="dxa"/>
            <w:shd w:val="clear" w:color="auto" w:fill="E7E6E6" w:themeFill="background2"/>
          </w:tcPr>
          <w:p w14:paraId="49275D57" w14:textId="77777777" w:rsidR="006C5367" w:rsidRPr="006C5367" w:rsidRDefault="006C5367" w:rsidP="00894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5367">
              <w:rPr>
                <w:b/>
              </w:rPr>
              <w:t>Part Number</w:t>
            </w:r>
          </w:p>
        </w:tc>
        <w:tc>
          <w:tcPr>
            <w:tcW w:w="7555" w:type="dxa"/>
            <w:shd w:val="clear" w:color="auto" w:fill="E7E6E6" w:themeFill="background2"/>
          </w:tcPr>
          <w:p w14:paraId="0634AB66" w14:textId="77777777" w:rsidR="006C5367" w:rsidRPr="006C5367" w:rsidRDefault="006C5367" w:rsidP="00894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5367">
              <w:rPr>
                <w:b/>
              </w:rPr>
              <w:t>Description</w:t>
            </w:r>
          </w:p>
        </w:tc>
      </w:tr>
      <w:tr w:rsidR="003458D9" w14:paraId="7D2B2EC0" w14:textId="77777777" w:rsidTr="00121563">
        <w:tc>
          <w:tcPr>
            <w:tcW w:w="2785" w:type="dxa"/>
          </w:tcPr>
          <w:p w14:paraId="73B451E9" w14:textId="0F9BD9C4" w:rsidR="003458D9" w:rsidRP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458D9">
              <w:rPr>
                <w:rFonts w:asciiTheme="minorHAnsi" w:hAnsiTheme="minorHAnsi" w:cstheme="minorHAnsi"/>
                <w:sz w:val="22"/>
                <w:szCs w:val="22"/>
              </w:rPr>
              <w:t>3437</w:t>
            </w:r>
          </w:p>
        </w:tc>
        <w:tc>
          <w:tcPr>
            <w:tcW w:w="7555" w:type="dxa"/>
          </w:tcPr>
          <w:p w14:paraId="67B746FC" w14:textId="68FDEBDF" w:rsidR="003458D9" w:rsidRP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roofErr w:type="spellStart"/>
            <w:r w:rsidRPr="003458D9">
              <w:rPr>
                <w:rFonts w:asciiTheme="minorHAnsi" w:hAnsiTheme="minorHAnsi" w:cstheme="minorHAnsi"/>
                <w:sz w:val="22"/>
                <w:szCs w:val="22"/>
              </w:rPr>
              <w:t>CleanView</w:t>
            </w:r>
            <w:proofErr w:type="spellEnd"/>
            <w:r w:rsidRPr="003458D9">
              <w:rPr>
                <w:rFonts w:asciiTheme="minorHAnsi" w:hAnsiTheme="minorHAnsi" w:cstheme="minorHAnsi"/>
                <w:sz w:val="22"/>
                <w:szCs w:val="22"/>
              </w:rPr>
              <w:t xml:space="preserve"> Compact Turbo</w:t>
            </w:r>
          </w:p>
        </w:tc>
      </w:tr>
      <w:tr w:rsidR="003458D9" w14:paraId="043C6C0F" w14:textId="77777777" w:rsidTr="00121563">
        <w:tc>
          <w:tcPr>
            <w:tcW w:w="2785" w:type="dxa"/>
          </w:tcPr>
          <w:p w14:paraId="7CAD6997" w14:textId="704EC8A3" w:rsidR="003458D9" w:rsidRP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458D9">
              <w:rPr>
                <w:rFonts w:asciiTheme="minorHAnsi" w:hAnsiTheme="minorHAnsi" w:cstheme="minorHAnsi"/>
                <w:sz w:val="22"/>
                <w:szCs w:val="22"/>
              </w:rPr>
              <w:t>1644342</w:t>
            </w:r>
          </w:p>
        </w:tc>
        <w:tc>
          <w:tcPr>
            <w:tcW w:w="7555" w:type="dxa"/>
          </w:tcPr>
          <w:p w14:paraId="23B8D126" w14:textId="1974145F" w:rsidR="003458D9" w:rsidRPr="003458D9" w:rsidRDefault="003458D9" w:rsidP="003458D9">
            <w:pPr>
              <w:tabs>
                <w:tab w:val="left" w:pos="2160"/>
              </w:tabs>
              <w:jc w:val="both"/>
              <w:rPr>
                <w:rFonts w:asciiTheme="minorHAnsi" w:hAnsiTheme="minorHAnsi" w:cstheme="minorHAnsi"/>
                <w:sz w:val="22"/>
                <w:szCs w:val="22"/>
              </w:rPr>
            </w:pPr>
            <w:r w:rsidRPr="003458D9">
              <w:rPr>
                <w:rFonts w:asciiTheme="minorHAnsi" w:hAnsiTheme="minorHAnsi" w:cstheme="minorHAnsi"/>
                <w:sz w:val="22"/>
                <w:szCs w:val="22"/>
              </w:rPr>
              <w:t xml:space="preserve">Carton, Kraft - NWD </w:t>
            </w:r>
            <w:proofErr w:type="spellStart"/>
            <w:r w:rsidRPr="003458D9">
              <w:rPr>
                <w:rFonts w:asciiTheme="minorHAnsi" w:hAnsiTheme="minorHAnsi" w:cstheme="minorHAnsi"/>
                <w:sz w:val="22"/>
                <w:szCs w:val="22"/>
              </w:rPr>
              <w:t>CleanView</w:t>
            </w:r>
            <w:proofErr w:type="spellEnd"/>
            <w:r w:rsidRPr="003458D9">
              <w:rPr>
                <w:rFonts w:asciiTheme="minorHAnsi" w:hAnsiTheme="minorHAnsi" w:cstheme="minorHAnsi"/>
                <w:sz w:val="22"/>
                <w:szCs w:val="22"/>
              </w:rPr>
              <w:t xml:space="preserve"> Compact Turbo NWD - 3761</w:t>
            </w:r>
          </w:p>
        </w:tc>
      </w:tr>
      <w:tr w:rsidR="003458D9" w14:paraId="2387D969" w14:textId="77777777" w:rsidTr="00121563">
        <w:tc>
          <w:tcPr>
            <w:tcW w:w="2785" w:type="dxa"/>
          </w:tcPr>
          <w:p w14:paraId="2A1B43CE" w14:textId="34759234" w:rsidR="003458D9" w:rsidRP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458D9">
              <w:rPr>
                <w:rFonts w:asciiTheme="minorHAnsi" w:hAnsiTheme="minorHAnsi" w:cstheme="minorHAnsi"/>
                <w:sz w:val="22"/>
                <w:szCs w:val="22"/>
              </w:rPr>
              <w:t>1631146</w:t>
            </w:r>
          </w:p>
        </w:tc>
        <w:tc>
          <w:tcPr>
            <w:tcW w:w="7555" w:type="dxa"/>
          </w:tcPr>
          <w:p w14:paraId="73050B1A" w14:textId="778A1714" w:rsidR="003458D9" w:rsidRP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458D9">
              <w:rPr>
                <w:rFonts w:asciiTheme="minorHAnsi" w:hAnsiTheme="minorHAnsi" w:cstheme="minorHAnsi"/>
                <w:sz w:val="22"/>
                <w:szCs w:val="22"/>
              </w:rPr>
              <w:t xml:space="preserve">POP, Tank Sticker, </w:t>
            </w:r>
            <w:proofErr w:type="spellStart"/>
            <w:r w:rsidRPr="003458D9">
              <w:rPr>
                <w:rFonts w:asciiTheme="minorHAnsi" w:hAnsiTheme="minorHAnsi" w:cstheme="minorHAnsi"/>
                <w:sz w:val="22"/>
                <w:szCs w:val="22"/>
              </w:rPr>
              <w:t>CleanView</w:t>
            </w:r>
            <w:proofErr w:type="spellEnd"/>
            <w:r w:rsidRPr="003458D9">
              <w:rPr>
                <w:rFonts w:asciiTheme="minorHAnsi" w:hAnsiTheme="minorHAnsi" w:cstheme="minorHAnsi"/>
                <w:sz w:val="22"/>
                <w:szCs w:val="22"/>
              </w:rPr>
              <w:t xml:space="preserve"> Compact Turbo, 34363</w:t>
            </w:r>
          </w:p>
        </w:tc>
      </w:tr>
      <w:tr w:rsidR="003458D9" w14:paraId="6ED7CE51" w14:textId="77777777" w:rsidTr="00121563">
        <w:tc>
          <w:tcPr>
            <w:tcW w:w="2785" w:type="dxa"/>
          </w:tcPr>
          <w:p w14:paraId="2DAC5974" w14:textId="00452D36" w:rsidR="003458D9" w:rsidRP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458D9">
              <w:rPr>
                <w:rFonts w:asciiTheme="minorHAnsi" w:hAnsiTheme="minorHAnsi" w:cstheme="minorHAnsi"/>
                <w:sz w:val="22"/>
                <w:szCs w:val="22"/>
              </w:rPr>
              <w:t>1631144</w:t>
            </w:r>
          </w:p>
        </w:tc>
        <w:tc>
          <w:tcPr>
            <w:tcW w:w="7555" w:type="dxa"/>
          </w:tcPr>
          <w:p w14:paraId="47F0757B" w14:textId="77E44CF0" w:rsidR="003458D9" w:rsidRP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458D9">
              <w:rPr>
                <w:rFonts w:asciiTheme="minorHAnsi" w:hAnsiTheme="minorHAnsi" w:cstheme="minorHAnsi"/>
                <w:sz w:val="22"/>
                <w:szCs w:val="22"/>
              </w:rPr>
              <w:t xml:space="preserve">POP, Side Talker, </w:t>
            </w:r>
            <w:proofErr w:type="spellStart"/>
            <w:r w:rsidRPr="003458D9">
              <w:rPr>
                <w:rFonts w:asciiTheme="minorHAnsi" w:hAnsiTheme="minorHAnsi" w:cstheme="minorHAnsi"/>
                <w:sz w:val="22"/>
                <w:szCs w:val="22"/>
              </w:rPr>
              <w:t>CleanView</w:t>
            </w:r>
            <w:proofErr w:type="spellEnd"/>
            <w:r w:rsidRPr="003458D9">
              <w:rPr>
                <w:rFonts w:asciiTheme="minorHAnsi" w:hAnsiTheme="minorHAnsi" w:cstheme="minorHAnsi"/>
                <w:sz w:val="22"/>
                <w:szCs w:val="22"/>
              </w:rPr>
              <w:t xml:space="preserve"> Compact Turbo, 34363</w:t>
            </w:r>
          </w:p>
        </w:tc>
      </w:tr>
      <w:tr w:rsidR="003458D9" w14:paraId="4A60A7EF" w14:textId="77777777" w:rsidTr="00121563">
        <w:tc>
          <w:tcPr>
            <w:tcW w:w="2785" w:type="dxa"/>
          </w:tcPr>
          <w:p w14:paraId="6812E313" w14:textId="77777777" w:rsid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7555" w:type="dxa"/>
          </w:tcPr>
          <w:p w14:paraId="379E2E3D" w14:textId="77777777" w:rsidR="003458D9" w:rsidRDefault="003458D9" w:rsidP="00345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14:paraId="22D73ECF" w14:textId="3FB7C0EE" w:rsidR="00273EF5" w:rsidRDefault="00273EF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62B84B93" w14:textId="64E4CCEF" w:rsidR="00002730" w:rsidRDefault="00002730" w:rsidP="000027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91571A" w14:textId="100B1D16" w:rsidR="004B5B41" w:rsidRDefault="00626929"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t xml:space="preserve"> </w:t>
      </w:r>
      <w:r w:rsidR="00793B3C" w:rsidRPr="00C26755">
        <w:rPr>
          <w:b/>
        </w:rPr>
        <w:t>Instructions:</w:t>
      </w:r>
    </w:p>
    <w:p w14:paraId="00C75A5D" w14:textId="359528B2" w:rsidR="004C3221" w:rsidRDefault="00A477AF" w:rsidP="003A16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270"/>
        <w:rPr>
          <w:rFonts w:ascii="Comic Sans MS" w:hAnsi="Comic Sans MS"/>
          <w:sz w:val="22"/>
          <w:szCs w:val="22"/>
        </w:rPr>
      </w:pPr>
      <w:r>
        <w:rPr>
          <w:noProof/>
        </w:rPr>
        <w:drawing>
          <wp:anchor distT="0" distB="0" distL="114300" distR="114300" simplePos="0" relativeHeight="251658239" behindDoc="1" locked="0" layoutInCell="1" allowOverlap="1" wp14:anchorId="59E78DDA" wp14:editId="5FE47272">
            <wp:simplePos x="0" y="0"/>
            <wp:positionH relativeFrom="page">
              <wp:posOffset>5991225</wp:posOffset>
            </wp:positionH>
            <wp:positionV relativeFrom="paragraph">
              <wp:posOffset>12700</wp:posOffset>
            </wp:positionV>
            <wp:extent cx="1457325" cy="4553368"/>
            <wp:effectExtent l="0" t="0" r="0" b="0"/>
            <wp:wrapNone/>
            <wp:docPr id="359499997" name="Picture 1" descr="A vacuum cleaner with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99997" name="Picture 1" descr="A vacuum cleaner with a tub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57325" cy="4553368"/>
                    </a:xfrm>
                    <a:prstGeom prst="rect">
                      <a:avLst/>
                    </a:prstGeom>
                  </pic:spPr>
                </pic:pic>
              </a:graphicData>
            </a:graphic>
            <wp14:sizeRelH relativeFrom="margin">
              <wp14:pctWidth>0</wp14:pctWidth>
            </wp14:sizeRelH>
            <wp14:sizeRelV relativeFrom="margin">
              <wp14:pctHeight>0</wp14:pctHeight>
            </wp14:sizeRelV>
          </wp:anchor>
        </w:drawing>
      </w:r>
      <w:r w:rsidR="00F06DFB">
        <w:rPr>
          <w:rFonts w:ascii="Comic Sans MS" w:hAnsi="Comic Sans MS"/>
          <w:sz w:val="22"/>
          <w:szCs w:val="22"/>
        </w:rPr>
        <w:tab/>
      </w:r>
    </w:p>
    <w:p w14:paraId="4D62AE36" w14:textId="36E6580A" w:rsidR="00E661C0" w:rsidRDefault="00E51284" w:rsidP="00BC68EF">
      <w:pPr>
        <w:pStyle w:val="ListParagraph"/>
        <w:numPr>
          <w:ilvl w:val="0"/>
          <w:numId w:val="21"/>
        </w:numPr>
        <w:rPr>
          <w:rFonts w:ascii="Calibri" w:hAnsi="Calibri" w:cs="Calibri"/>
          <w:sz w:val="22"/>
          <w:szCs w:val="22"/>
        </w:rPr>
      </w:pPr>
      <w:r>
        <w:rPr>
          <w:rFonts w:ascii="Calibri" w:hAnsi="Calibri" w:cs="Calibri"/>
          <w:sz w:val="22"/>
          <w:szCs w:val="22"/>
        </w:rPr>
        <w:t xml:space="preserve">Ensure </w:t>
      </w:r>
      <w:r w:rsidR="00E661C0">
        <w:rPr>
          <w:rFonts w:ascii="Calibri" w:hAnsi="Calibri" w:cs="Calibri"/>
          <w:sz w:val="22"/>
          <w:szCs w:val="22"/>
        </w:rPr>
        <w:t>625</w:t>
      </w:r>
      <w:r>
        <w:rPr>
          <w:rFonts w:ascii="Calibri" w:hAnsi="Calibri" w:cs="Calibri"/>
          <w:sz w:val="22"/>
          <w:szCs w:val="22"/>
        </w:rPr>
        <w:t xml:space="preserve"> units are ordered of model 3437 to the Elwood DC for </w:t>
      </w:r>
      <w:r w:rsidR="00E661C0">
        <w:rPr>
          <w:rFonts w:ascii="Calibri" w:hAnsi="Calibri" w:cs="Calibri"/>
          <w:sz w:val="22"/>
          <w:szCs w:val="22"/>
        </w:rPr>
        <w:t xml:space="preserve">Meijer &amp; Fred Meyer </w:t>
      </w:r>
      <w:r>
        <w:rPr>
          <w:rFonts w:ascii="Calibri" w:hAnsi="Calibri" w:cs="Calibri"/>
          <w:sz w:val="22"/>
          <w:szCs w:val="22"/>
        </w:rPr>
        <w:t>conversion</w:t>
      </w:r>
    </w:p>
    <w:p w14:paraId="53DDBC8F" w14:textId="74DC1DB9" w:rsidR="00E661C0" w:rsidRDefault="00E661C0" w:rsidP="00E661C0">
      <w:pPr>
        <w:pStyle w:val="ListParagraph"/>
        <w:numPr>
          <w:ilvl w:val="1"/>
          <w:numId w:val="21"/>
        </w:numPr>
        <w:rPr>
          <w:rFonts w:ascii="Calibri" w:hAnsi="Calibri" w:cs="Calibri"/>
          <w:sz w:val="22"/>
          <w:szCs w:val="22"/>
        </w:rPr>
      </w:pPr>
      <w:r>
        <w:rPr>
          <w:rFonts w:ascii="Calibri" w:hAnsi="Calibri" w:cs="Calibri"/>
          <w:sz w:val="22"/>
          <w:szCs w:val="22"/>
        </w:rPr>
        <w:t>275 for Meijer</w:t>
      </w:r>
    </w:p>
    <w:p w14:paraId="756D119B" w14:textId="1676972B" w:rsidR="00E51284" w:rsidRDefault="00E661C0" w:rsidP="00E661C0">
      <w:pPr>
        <w:pStyle w:val="ListParagraph"/>
        <w:numPr>
          <w:ilvl w:val="1"/>
          <w:numId w:val="21"/>
        </w:numPr>
        <w:rPr>
          <w:rFonts w:ascii="Calibri" w:hAnsi="Calibri" w:cs="Calibri"/>
          <w:sz w:val="22"/>
          <w:szCs w:val="22"/>
        </w:rPr>
      </w:pPr>
      <w:r>
        <w:rPr>
          <w:rFonts w:ascii="Calibri" w:hAnsi="Calibri" w:cs="Calibri"/>
          <w:sz w:val="22"/>
          <w:szCs w:val="22"/>
        </w:rPr>
        <w:t>350 for Fred Meyer</w:t>
      </w:r>
      <w:r w:rsidR="00E51284">
        <w:rPr>
          <w:rFonts w:ascii="Calibri" w:hAnsi="Calibri" w:cs="Calibri"/>
          <w:sz w:val="22"/>
          <w:szCs w:val="22"/>
        </w:rPr>
        <w:t xml:space="preserve"> </w:t>
      </w:r>
    </w:p>
    <w:p w14:paraId="182EE190" w14:textId="7386E7CE" w:rsidR="00666989" w:rsidRPr="00666989" w:rsidRDefault="00E51284" w:rsidP="00666989">
      <w:pPr>
        <w:pStyle w:val="ListParagraph"/>
        <w:numPr>
          <w:ilvl w:val="0"/>
          <w:numId w:val="21"/>
        </w:numPr>
        <w:rPr>
          <w:rFonts w:ascii="Calibri" w:hAnsi="Calibri" w:cs="Calibri"/>
          <w:sz w:val="22"/>
          <w:szCs w:val="22"/>
        </w:rPr>
      </w:pPr>
      <w:r>
        <w:rPr>
          <w:rFonts w:ascii="Calibri" w:hAnsi="Calibri" w:cs="Calibri"/>
          <w:sz w:val="22"/>
          <w:szCs w:val="22"/>
        </w:rPr>
        <w:t>Remove 3437 from</w:t>
      </w:r>
      <w:r w:rsidR="00666989">
        <w:rPr>
          <w:rFonts w:ascii="Calibri" w:hAnsi="Calibri" w:cs="Calibri"/>
          <w:sz w:val="22"/>
          <w:szCs w:val="22"/>
        </w:rPr>
        <w:t xml:space="preserve"> the</w:t>
      </w:r>
      <w:r w:rsidR="00336125">
        <w:rPr>
          <w:rFonts w:ascii="Calibri" w:hAnsi="Calibri" w:cs="Calibri"/>
          <w:sz w:val="22"/>
          <w:szCs w:val="22"/>
        </w:rPr>
        <w:t xml:space="preserve"> </w:t>
      </w:r>
      <w:proofErr w:type="spellStart"/>
      <w:r w:rsidR="00336125">
        <w:rPr>
          <w:rFonts w:ascii="Calibri" w:hAnsi="Calibri" w:cs="Calibri"/>
          <w:sz w:val="22"/>
          <w:szCs w:val="22"/>
        </w:rPr>
        <w:t>litho</w:t>
      </w:r>
      <w:proofErr w:type="spellEnd"/>
      <w:r>
        <w:rPr>
          <w:rFonts w:ascii="Calibri" w:hAnsi="Calibri" w:cs="Calibri"/>
          <w:sz w:val="22"/>
          <w:szCs w:val="22"/>
        </w:rPr>
        <w:t xml:space="preserve"> carton</w:t>
      </w:r>
      <w:r w:rsidR="00E661C0">
        <w:rPr>
          <w:rFonts w:ascii="Calibri" w:hAnsi="Calibri" w:cs="Calibri"/>
          <w:sz w:val="22"/>
          <w:szCs w:val="22"/>
        </w:rPr>
        <w:t xml:space="preserve"> &amp; assemble product </w:t>
      </w:r>
    </w:p>
    <w:p w14:paraId="69B8AC6D" w14:textId="41ED683F" w:rsidR="00145AFF" w:rsidRDefault="0075113F" w:rsidP="00145AFF">
      <w:pPr>
        <w:pStyle w:val="ListParagraph"/>
        <w:numPr>
          <w:ilvl w:val="0"/>
          <w:numId w:val="21"/>
        </w:numPr>
        <w:rPr>
          <w:rFonts w:ascii="Calibri" w:hAnsi="Calibri" w:cs="Calibri"/>
          <w:sz w:val="22"/>
          <w:szCs w:val="22"/>
        </w:rPr>
      </w:pPr>
      <w:r w:rsidRPr="00BC68EF">
        <w:rPr>
          <w:rFonts w:ascii="Calibri" w:hAnsi="Calibri" w:cs="Calibri"/>
          <w:sz w:val="22"/>
          <w:szCs w:val="22"/>
        </w:rPr>
        <w:t>Remo</w:t>
      </w:r>
      <w:r w:rsidR="00666989">
        <w:rPr>
          <w:rFonts w:ascii="Calibri" w:hAnsi="Calibri" w:cs="Calibri"/>
          <w:sz w:val="22"/>
          <w:szCs w:val="22"/>
        </w:rPr>
        <w:t>ve</w:t>
      </w:r>
      <w:r w:rsidRPr="00BC68EF">
        <w:rPr>
          <w:rFonts w:ascii="Calibri" w:hAnsi="Calibri" w:cs="Calibri"/>
          <w:sz w:val="22"/>
          <w:szCs w:val="22"/>
        </w:rPr>
        <w:t xml:space="preserve"> prongs on</w:t>
      </w:r>
      <w:r w:rsidR="00666989">
        <w:rPr>
          <w:rFonts w:ascii="Calibri" w:hAnsi="Calibri" w:cs="Calibri"/>
          <w:sz w:val="22"/>
          <w:szCs w:val="22"/>
        </w:rPr>
        <w:t xml:space="preserve"> the</w:t>
      </w:r>
      <w:r w:rsidRPr="00BC68EF">
        <w:rPr>
          <w:rFonts w:ascii="Calibri" w:hAnsi="Calibri" w:cs="Calibri"/>
          <w:sz w:val="22"/>
          <w:szCs w:val="22"/>
        </w:rPr>
        <w:t xml:space="preserve"> cord</w:t>
      </w:r>
    </w:p>
    <w:p w14:paraId="52900883" w14:textId="336F47B8" w:rsidR="00E661C0" w:rsidRDefault="00E661C0" w:rsidP="00E661C0">
      <w:pPr>
        <w:rPr>
          <w:rFonts w:ascii="Calibri" w:hAnsi="Calibri" w:cs="Calibri"/>
          <w:sz w:val="22"/>
          <w:szCs w:val="22"/>
        </w:rPr>
      </w:pPr>
      <w:r>
        <w:rPr>
          <w:noProof/>
        </w:rPr>
        <w:drawing>
          <wp:anchor distT="0" distB="0" distL="114300" distR="114300" simplePos="0" relativeHeight="251660288" behindDoc="0" locked="0" layoutInCell="1" allowOverlap="1" wp14:anchorId="34004DDC" wp14:editId="21BF76E4">
            <wp:simplePos x="0" y="0"/>
            <wp:positionH relativeFrom="column">
              <wp:posOffset>2028825</wp:posOffset>
            </wp:positionH>
            <wp:positionV relativeFrom="paragraph">
              <wp:posOffset>108585</wp:posOffset>
            </wp:positionV>
            <wp:extent cx="933450" cy="862965"/>
            <wp:effectExtent l="0" t="0" r="0" b="0"/>
            <wp:wrapThrough wrapText="bothSides">
              <wp:wrapPolygon edited="0">
                <wp:start x="0" y="0"/>
                <wp:lineTo x="0" y="20980"/>
                <wp:lineTo x="21159" y="20980"/>
                <wp:lineTo x="21159" y="0"/>
                <wp:lineTo x="0" y="0"/>
              </wp:wrapPolygon>
            </wp:wrapThrough>
            <wp:docPr id="414332967" name="Picture 1" descr="A hand holding a black 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32967" name="Picture 1" descr="A hand holding a black plu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450" cy="862965"/>
                    </a:xfrm>
                    <a:prstGeom prst="rect">
                      <a:avLst/>
                    </a:prstGeom>
                  </pic:spPr>
                </pic:pic>
              </a:graphicData>
            </a:graphic>
            <wp14:sizeRelH relativeFrom="margin">
              <wp14:pctWidth>0</wp14:pctWidth>
            </wp14:sizeRelH>
            <wp14:sizeRelV relativeFrom="margin">
              <wp14:pctHeight>0</wp14:pctHeight>
            </wp14:sizeRelV>
          </wp:anchor>
        </w:drawing>
      </w:r>
    </w:p>
    <w:p w14:paraId="46FE7508" w14:textId="48A4D4E8" w:rsidR="00E661C0" w:rsidRDefault="00E661C0" w:rsidP="00E661C0">
      <w:pPr>
        <w:rPr>
          <w:rFonts w:ascii="Calibri" w:hAnsi="Calibri" w:cs="Calibri"/>
          <w:sz w:val="22"/>
          <w:szCs w:val="22"/>
        </w:rPr>
      </w:pPr>
      <w:r>
        <w:rPr>
          <w:rFonts w:ascii="Calibri" w:hAnsi="Calibri" w:cs="Calibri"/>
          <w:noProof/>
          <w:sz w:val="22"/>
          <w:szCs w:val="22"/>
        </w:rPr>
        <mc:AlternateContent>
          <mc:Choice Requires="wpi">
            <w:drawing>
              <wp:anchor distT="0" distB="0" distL="114300" distR="114300" simplePos="0" relativeHeight="251663360" behindDoc="0" locked="0" layoutInCell="1" allowOverlap="1" wp14:anchorId="710210C5" wp14:editId="409810CD">
                <wp:simplePos x="0" y="0"/>
                <wp:positionH relativeFrom="column">
                  <wp:posOffset>1044575</wp:posOffset>
                </wp:positionH>
                <wp:positionV relativeFrom="paragraph">
                  <wp:posOffset>-128270</wp:posOffset>
                </wp:positionV>
                <wp:extent cx="879475" cy="424820"/>
                <wp:effectExtent l="38100" t="38100" r="34925" b="51435"/>
                <wp:wrapNone/>
                <wp:docPr id="1215757247"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879475" cy="424820"/>
                      </w14:xfrm>
                    </w14:contentPart>
                  </a:graphicData>
                </a:graphic>
              </wp:anchor>
            </w:drawing>
          </mc:Choice>
          <mc:Fallback>
            <w:pict>
              <v:shapetype w14:anchorId="24E618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81.75pt;margin-top:-10.6pt;width:70.2pt;height:34.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">
                <v:imagedata r:id="rId14" o:title=""/>
              </v:shape>
            </w:pict>
          </mc:Fallback>
        </mc:AlternateContent>
      </w:r>
    </w:p>
    <w:p w14:paraId="6CB1ED7A" w14:textId="4E0532DA" w:rsidR="00E661C0" w:rsidRDefault="00E661C0" w:rsidP="00E661C0">
      <w:pPr>
        <w:rPr>
          <w:rFonts w:ascii="Calibri" w:hAnsi="Calibri" w:cs="Calibri"/>
          <w:sz w:val="22"/>
          <w:szCs w:val="22"/>
        </w:rPr>
      </w:pPr>
    </w:p>
    <w:p w14:paraId="1C87754B" w14:textId="1F0E4C21" w:rsidR="00E661C0" w:rsidRDefault="00E661C0" w:rsidP="00E661C0">
      <w:pPr>
        <w:rPr>
          <w:rFonts w:ascii="Calibri" w:hAnsi="Calibri" w:cs="Calibri"/>
          <w:sz w:val="22"/>
          <w:szCs w:val="22"/>
        </w:rPr>
      </w:pPr>
    </w:p>
    <w:p w14:paraId="374A1470" w14:textId="77777777" w:rsidR="00E661C0" w:rsidRDefault="00E661C0" w:rsidP="00E661C0">
      <w:pPr>
        <w:rPr>
          <w:rFonts w:ascii="Calibri" w:hAnsi="Calibri" w:cs="Calibri"/>
          <w:sz w:val="22"/>
          <w:szCs w:val="22"/>
        </w:rPr>
      </w:pPr>
    </w:p>
    <w:p w14:paraId="157397B2" w14:textId="77777777" w:rsidR="00E661C0" w:rsidRDefault="00E661C0" w:rsidP="00E661C0">
      <w:pPr>
        <w:rPr>
          <w:rFonts w:ascii="Calibri" w:hAnsi="Calibri" w:cs="Calibri"/>
          <w:sz w:val="22"/>
          <w:szCs w:val="22"/>
        </w:rPr>
      </w:pPr>
    </w:p>
    <w:p w14:paraId="29E20E79" w14:textId="77777777" w:rsidR="00E661C0" w:rsidRPr="00E661C0" w:rsidRDefault="00E661C0" w:rsidP="00E661C0">
      <w:pPr>
        <w:rPr>
          <w:rFonts w:ascii="Calibri" w:hAnsi="Calibri" w:cs="Calibri"/>
          <w:sz w:val="22"/>
          <w:szCs w:val="22"/>
        </w:rPr>
      </w:pPr>
    </w:p>
    <w:p w14:paraId="05BADD74" w14:textId="64E76382" w:rsidR="00A41180" w:rsidRDefault="00A41180" w:rsidP="00A41180">
      <w:pPr>
        <w:pStyle w:val="ListParagraph"/>
        <w:numPr>
          <w:ilvl w:val="0"/>
          <w:numId w:val="21"/>
        </w:numPr>
        <w:rPr>
          <w:rFonts w:ascii="Calibri" w:hAnsi="Calibri" w:cs="Calibri"/>
          <w:sz w:val="22"/>
          <w:szCs w:val="22"/>
        </w:rPr>
      </w:pPr>
      <w:r>
        <w:rPr>
          <w:rFonts w:ascii="Calibri" w:hAnsi="Calibri" w:cs="Calibri"/>
          <w:sz w:val="22"/>
          <w:szCs w:val="22"/>
        </w:rPr>
        <w:t>se</w:t>
      </w:r>
      <w:r w:rsidRPr="00A41180">
        <w:rPr>
          <w:rFonts w:ascii="Calibri" w:hAnsi="Calibri" w:cs="Calibri"/>
          <w:sz w:val="22"/>
          <w:szCs w:val="22"/>
        </w:rPr>
        <w:t>cure/glue tools on the vacuum</w:t>
      </w:r>
    </w:p>
    <w:p w14:paraId="37C09DDD" w14:textId="4D61D694" w:rsidR="00E661C0" w:rsidRDefault="00E661C0" w:rsidP="00E661C0">
      <w:pPr>
        <w:pStyle w:val="ListParagraph"/>
        <w:numPr>
          <w:ilvl w:val="1"/>
          <w:numId w:val="21"/>
        </w:numPr>
        <w:rPr>
          <w:rFonts w:ascii="Calibri" w:hAnsi="Calibri" w:cs="Calibri"/>
          <w:sz w:val="22"/>
          <w:szCs w:val="22"/>
        </w:rPr>
      </w:pPr>
      <w:proofErr w:type="spellStart"/>
      <w:r>
        <w:rPr>
          <w:rFonts w:ascii="Calibri" w:hAnsi="Calibri" w:cs="Calibri"/>
          <w:sz w:val="22"/>
          <w:szCs w:val="22"/>
        </w:rPr>
        <w:t>TubroBrush</w:t>
      </w:r>
      <w:proofErr w:type="spellEnd"/>
      <w:r>
        <w:rPr>
          <w:rFonts w:ascii="Calibri" w:hAnsi="Calibri" w:cs="Calibri"/>
          <w:sz w:val="22"/>
          <w:szCs w:val="22"/>
        </w:rPr>
        <w:t xml:space="preserve"> Tool, Crevice Tool, Dusting Brush Tool</w:t>
      </w:r>
    </w:p>
    <w:p w14:paraId="526009D7" w14:textId="30F8C2FA" w:rsidR="00E661C0" w:rsidRDefault="00E661C0" w:rsidP="00E661C0">
      <w:pPr>
        <w:rPr>
          <w:rFonts w:ascii="Calibri" w:hAnsi="Calibri" w:cs="Calibri"/>
          <w:sz w:val="22"/>
          <w:szCs w:val="22"/>
        </w:rPr>
      </w:pPr>
    </w:p>
    <w:p w14:paraId="052DBB40" w14:textId="14964142" w:rsidR="00E661C0" w:rsidRDefault="00022DEC" w:rsidP="00E661C0">
      <w:pPr>
        <w:rPr>
          <w:rFonts w:ascii="Calibri" w:hAnsi="Calibri" w:cs="Calibri"/>
          <w:sz w:val="22"/>
          <w:szCs w:val="22"/>
        </w:rPr>
      </w:pPr>
      <w:r>
        <w:rPr>
          <w:noProof/>
        </w:rPr>
        <w:drawing>
          <wp:anchor distT="0" distB="0" distL="114300" distR="114300" simplePos="0" relativeHeight="251666432" behindDoc="0" locked="0" layoutInCell="1" allowOverlap="1" wp14:anchorId="3A7046A9" wp14:editId="2A9264E8">
            <wp:simplePos x="0" y="0"/>
            <wp:positionH relativeFrom="margin">
              <wp:posOffset>2286000</wp:posOffset>
            </wp:positionH>
            <wp:positionV relativeFrom="paragraph">
              <wp:posOffset>49530</wp:posOffset>
            </wp:positionV>
            <wp:extent cx="609600" cy="1136515"/>
            <wp:effectExtent l="0" t="0" r="0" b="6985"/>
            <wp:wrapThrough wrapText="bothSides">
              <wp:wrapPolygon edited="0">
                <wp:start x="0" y="0"/>
                <wp:lineTo x="0" y="21371"/>
                <wp:lineTo x="20925" y="21371"/>
                <wp:lineTo x="20925" y="0"/>
                <wp:lineTo x="0" y="0"/>
              </wp:wrapPolygon>
            </wp:wrapThrough>
            <wp:docPr id="1961250649" name="Picture 1" descr="A close up of a vacuum clea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50649" name="Picture 1" descr="A close up of a vacuum clean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9600" cy="1136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9AEC296" wp14:editId="36B425FE">
            <wp:simplePos x="0" y="0"/>
            <wp:positionH relativeFrom="margin">
              <wp:posOffset>1323975</wp:posOffset>
            </wp:positionH>
            <wp:positionV relativeFrom="paragraph">
              <wp:posOffset>12700</wp:posOffset>
            </wp:positionV>
            <wp:extent cx="817880" cy="1162050"/>
            <wp:effectExtent l="0" t="0" r="1270" b="0"/>
            <wp:wrapThrough wrapText="bothSides">
              <wp:wrapPolygon edited="0">
                <wp:start x="0" y="0"/>
                <wp:lineTo x="0" y="21246"/>
                <wp:lineTo x="21130" y="21246"/>
                <wp:lineTo x="21130" y="0"/>
                <wp:lineTo x="0" y="0"/>
              </wp:wrapPolygon>
            </wp:wrapThrough>
            <wp:docPr id="2013277151" name="Picture 1" descr="A vacuum cleaner with a purple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77151" name="Picture 1" descr="A vacuum cleaner with a purple hand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7880" cy="1162050"/>
                    </a:xfrm>
                    <a:prstGeom prst="rect">
                      <a:avLst/>
                    </a:prstGeom>
                  </pic:spPr>
                </pic:pic>
              </a:graphicData>
            </a:graphic>
            <wp14:sizeRelH relativeFrom="margin">
              <wp14:pctWidth>0</wp14:pctWidth>
            </wp14:sizeRelH>
            <wp14:sizeRelV relativeFrom="margin">
              <wp14:pctHeight>0</wp14:pctHeight>
            </wp14:sizeRelV>
          </wp:anchor>
        </w:drawing>
      </w:r>
      <w:r w:rsidR="00E661C0">
        <w:rPr>
          <w:noProof/>
        </w:rPr>
        <w:drawing>
          <wp:anchor distT="0" distB="0" distL="114300" distR="114300" simplePos="0" relativeHeight="251664384" behindDoc="0" locked="0" layoutInCell="1" allowOverlap="1" wp14:anchorId="47849165" wp14:editId="0EA6EA8E">
            <wp:simplePos x="0" y="0"/>
            <wp:positionH relativeFrom="margin">
              <wp:posOffset>361950</wp:posOffset>
            </wp:positionH>
            <wp:positionV relativeFrom="paragraph">
              <wp:posOffset>12700</wp:posOffset>
            </wp:positionV>
            <wp:extent cx="855345" cy="1190625"/>
            <wp:effectExtent l="0" t="0" r="1905" b="0"/>
            <wp:wrapNone/>
            <wp:docPr id="1312202439" name="Picture 1" descr="A vacuum cleaner with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02439" name="Picture 1" descr="A vacuum cleaner with a tub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5345" cy="1190625"/>
                    </a:xfrm>
                    <a:prstGeom prst="rect">
                      <a:avLst/>
                    </a:prstGeom>
                  </pic:spPr>
                </pic:pic>
              </a:graphicData>
            </a:graphic>
            <wp14:sizeRelH relativeFrom="margin">
              <wp14:pctWidth>0</wp14:pctWidth>
            </wp14:sizeRelH>
            <wp14:sizeRelV relativeFrom="margin">
              <wp14:pctHeight>0</wp14:pctHeight>
            </wp14:sizeRelV>
          </wp:anchor>
        </w:drawing>
      </w:r>
    </w:p>
    <w:p w14:paraId="1BC11466" w14:textId="77777777" w:rsidR="00E661C0" w:rsidRDefault="00E661C0" w:rsidP="00E661C0">
      <w:pPr>
        <w:rPr>
          <w:rFonts w:ascii="Calibri" w:hAnsi="Calibri" w:cs="Calibri"/>
          <w:sz w:val="22"/>
          <w:szCs w:val="22"/>
        </w:rPr>
      </w:pPr>
    </w:p>
    <w:p w14:paraId="5F01E837" w14:textId="3119271B" w:rsidR="00E661C0" w:rsidRDefault="00E661C0" w:rsidP="00E661C0">
      <w:pPr>
        <w:rPr>
          <w:rFonts w:ascii="Calibri" w:hAnsi="Calibri" w:cs="Calibri"/>
          <w:sz w:val="22"/>
          <w:szCs w:val="22"/>
        </w:rPr>
      </w:pPr>
    </w:p>
    <w:p w14:paraId="50E2A109" w14:textId="540B066A" w:rsidR="00E661C0" w:rsidRDefault="00E661C0" w:rsidP="00E661C0">
      <w:pPr>
        <w:rPr>
          <w:rFonts w:ascii="Calibri" w:hAnsi="Calibri" w:cs="Calibri"/>
          <w:sz w:val="22"/>
          <w:szCs w:val="22"/>
        </w:rPr>
      </w:pPr>
    </w:p>
    <w:p w14:paraId="7ECC5A7E" w14:textId="58F562E7" w:rsidR="00E661C0" w:rsidRDefault="00E661C0" w:rsidP="00E661C0">
      <w:pPr>
        <w:rPr>
          <w:rFonts w:ascii="Calibri" w:hAnsi="Calibri" w:cs="Calibri"/>
          <w:sz w:val="22"/>
          <w:szCs w:val="22"/>
        </w:rPr>
      </w:pPr>
    </w:p>
    <w:p w14:paraId="43AFF3F7" w14:textId="77777777" w:rsidR="00E661C0" w:rsidRDefault="00E661C0" w:rsidP="00E661C0">
      <w:pPr>
        <w:rPr>
          <w:rFonts w:ascii="Calibri" w:hAnsi="Calibri" w:cs="Calibri"/>
          <w:sz w:val="22"/>
          <w:szCs w:val="22"/>
        </w:rPr>
      </w:pPr>
    </w:p>
    <w:p w14:paraId="2BD30F4A" w14:textId="77777777" w:rsidR="00E661C0" w:rsidRDefault="00E661C0" w:rsidP="00E661C0">
      <w:pPr>
        <w:rPr>
          <w:rFonts w:ascii="Calibri" w:hAnsi="Calibri" w:cs="Calibri"/>
          <w:sz w:val="22"/>
          <w:szCs w:val="22"/>
        </w:rPr>
      </w:pPr>
    </w:p>
    <w:p w14:paraId="6664F8C6" w14:textId="77777777" w:rsidR="00022DEC" w:rsidRDefault="00022DEC" w:rsidP="00E661C0">
      <w:pPr>
        <w:rPr>
          <w:rFonts w:ascii="Calibri" w:hAnsi="Calibri" w:cs="Calibri"/>
          <w:sz w:val="22"/>
          <w:szCs w:val="22"/>
        </w:rPr>
      </w:pPr>
    </w:p>
    <w:p w14:paraId="6BD1870D" w14:textId="77777777" w:rsidR="00E661C0" w:rsidRPr="00E661C0" w:rsidRDefault="00E661C0" w:rsidP="00E661C0">
      <w:pPr>
        <w:rPr>
          <w:rFonts w:ascii="Calibri" w:hAnsi="Calibri" w:cs="Calibri"/>
          <w:sz w:val="22"/>
          <w:szCs w:val="22"/>
        </w:rPr>
      </w:pPr>
    </w:p>
    <w:p w14:paraId="2193E4A2" w14:textId="126F0DF3" w:rsidR="0075113F" w:rsidRPr="00022DEC" w:rsidRDefault="00F24152" w:rsidP="00145AFF">
      <w:pPr>
        <w:pStyle w:val="ListParagraph"/>
        <w:numPr>
          <w:ilvl w:val="0"/>
          <w:numId w:val="21"/>
        </w:numPr>
        <w:rPr>
          <w:rFonts w:ascii="Calibri" w:hAnsi="Calibri" w:cs="Calibri"/>
          <w:sz w:val="22"/>
          <w:szCs w:val="22"/>
        </w:rPr>
      </w:pPr>
      <w:r>
        <w:rPr>
          <w:rFonts w:ascii="Calibri" w:hAnsi="Calibri" w:cs="Calibri"/>
          <w:sz w:val="22"/>
          <w:szCs w:val="22"/>
        </w:rPr>
        <w:lastRenderedPageBreak/>
        <w:t xml:space="preserve">Remove PRL label and </w:t>
      </w:r>
      <w:r w:rsidR="0075113F" w:rsidRPr="00145AFF">
        <w:rPr>
          <w:rFonts w:ascii="Calibri" w:hAnsi="Calibri" w:cs="Calibri"/>
          <w:sz w:val="22"/>
          <w:szCs w:val="22"/>
        </w:rPr>
        <w:t>Add</w:t>
      </w:r>
      <w:r w:rsidR="00336125" w:rsidRPr="00145AFF">
        <w:rPr>
          <w:rFonts w:ascii="Calibri" w:hAnsi="Calibri" w:cs="Calibri"/>
          <w:sz w:val="22"/>
          <w:szCs w:val="22"/>
        </w:rPr>
        <w:t xml:space="preserve"> </w:t>
      </w:r>
      <w:r w:rsidR="0075113F" w:rsidRPr="00145AFF">
        <w:rPr>
          <w:rFonts w:ascii="Calibri" w:hAnsi="Calibri" w:cs="Calibri"/>
          <w:sz w:val="22"/>
          <w:szCs w:val="22"/>
        </w:rPr>
        <w:t xml:space="preserve">NWD UPC sticker </w:t>
      </w:r>
      <w:r w:rsidR="00A41180" w:rsidRPr="00A41180">
        <w:rPr>
          <w:rFonts w:ascii="Calibri" w:hAnsi="Calibri" w:cs="Calibri"/>
          <w:sz w:val="22"/>
          <w:szCs w:val="22"/>
        </w:rPr>
        <w:t>on the back of the unit</w:t>
      </w:r>
      <w:r w:rsidR="00A41180">
        <w:rPr>
          <w:rFonts w:ascii="Calibri" w:hAnsi="Calibri" w:cs="Calibri"/>
          <w:sz w:val="22"/>
          <w:szCs w:val="22"/>
        </w:rPr>
        <w:t xml:space="preserve"> </w:t>
      </w:r>
      <w:r w:rsidR="00B445C7">
        <w:rPr>
          <w:rFonts w:ascii="Calibri" w:hAnsi="Calibri" w:cs="Calibri"/>
          <w:sz w:val="22"/>
          <w:szCs w:val="22"/>
        </w:rPr>
        <w:t>–</w:t>
      </w:r>
      <w:r w:rsidR="0075113F" w:rsidRPr="00145AFF">
        <w:rPr>
          <w:rFonts w:ascii="Calibri" w:hAnsi="Calibri" w:cs="Calibri"/>
          <w:sz w:val="22"/>
          <w:szCs w:val="22"/>
        </w:rPr>
        <w:t xml:space="preserve"> </w:t>
      </w:r>
      <w:r w:rsidR="00B445C7">
        <w:rPr>
          <w:rFonts w:ascii="Calibri" w:hAnsi="Calibri" w:cs="Calibri"/>
          <w:sz w:val="22"/>
          <w:szCs w:val="22"/>
        </w:rPr>
        <w:t xml:space="preserve">Label </w:t>
      </w:r>
      <w:r w:rsidR="0075113F" w:rsidRPr="00145AFF">
        <w:rPr>
          <w:rFonts w:ascii="Calibri" w:hAnsi="Calibri" w:cs="Calibri"/>
          <w:sz w:val="22"/>
          <w:szCs w:val="22"/>
        </w:rPr>
        <w:t xml:space="preserve">PN: </w:t>
      </w:r>
      <w:r w:rsidR="00145AFF" w:rsidRPr="00145AFF">
        <w:rPr>
          <w:rFonts w:cs="Arial"/>
          <w:color w:val="000000"/>
          <w:sz w:val="20"/>
          <w:lang w:eastAsia="zh-CN"/>
        </w:rPr>
        <w:t>1644604</w:t>
      </w:r>
    </w:p>
    <w:p w14:paraId="0A906478" w14:textId="18808988" w:rsidR="00022DEC" w:rsidRDefault="00022DEC" w:rsidP="00022DEC">
      <w:pPr>
        <w:rPr>
          <w:rFonts w:ascii="Calibri" w:hAnsi="Calibri" w:cs="Calibri"/>
          <w:sz w:val="22"/>
          <w:szCs w:val="22"/>
        </w:rPr>
      </w:pPr>
      <w:r>
        <w:rPr>
          <w:noProof/>
        </w:rPr>
        <w:drawing>
          <wp:anchor distT="0" distB="0" distL="114300" distR="114300" simplePos="0" relativeHeight="251667456" behindDoc="0" locked="0" layoutInCell="1" allowOverlap="1" wp14:anchorId="2A0D7741" wp14:editId="3256602B">
            <wp:simplePos x="0" y="0"/>
            <wp:positionH relativeFrom="margin">
              <wp:posOffset>342900</wp:posOffset>
            </wp:positionH>
            <wp:positionV relativeFrom="paragraph">
              <wp:posOffset>134620</wp:posOffset>
            </wp:positionV>
            <wp:extent cx="1171575" cy="1345565"/>
            <wp:effectExtent l="0" t="0" r="9525" b="6985"/>
            <wp:wrapThrough wrapText="bothSides">
              <wp:wrapPolygon edited="0">
                <wp:start x="0" y="0"/>
                <wp:lineTo x="0" y="21406"/>
                <wp:lineTo x="21424" y="21406"/>
                <wp:lineTo x="21424" y="0"/>
                <wp:lineTo x="0" y="0"/>
              </wp:wrapPolygon>
            </wp:wrapThrough>
            <wp:docPr id="2016073071" name="Picture 1" descr="A hand holding a vacuum clea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73071" name="Picture 1" descr="A hand holding a vacuum clean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1575" cy="1345565"/>
                    </a:xfrm>
                    <a:prstGeom prst="rect">
                      <a:avLst/>
                    </a:prstGeom>
                  </pic:spPr>
                </pic:pic>
              </a:graphicData>
            </a:graphic>
            <wp14:sizeRelH relativeFrom="margin">
              <wp14:pctWidth>0</wp14:pctWidth>
            </wp14:sizeRelH>
            <wp14:sizeRelV relativeFrom="margin">
              <wp14:pctHeight>0</wp14:pctHeight>
            </wp14:sizeRelV>
          </wp:anchor>
        </w:drawing>
      </w:r>
    </w:p>
    <w:p w14:paraId="26EE45BC" w14:textId="77777777" w:rsidR="00022DEC" w:rsidRDefault="00022DEC" w:rsidP="00022DEC">
      <w:pPr>
        <w:rPr>
          <w:rFonts w:ascii="Calibri" w:hAnsi="Calibri" w:cs="Calibri"/>
          <w:sz w:val="22"/>
          <w:szCs w:val="22"/>
        </w:rPr>
      </w:pPr>
    </w:p>
    <w:p w14:paraId="03727BF2" w14:textId="38C8C2AF" w:rsidR="00022DEC" w:rsidRDefault="00022DEC" w:rsidP="00022DEC">
      <w:pPr>
        <w:rPr>
          <w:rFonts w:ascii="Calibri" w:hAnsi="Calibri" w:cs="Calibri"/>
          <w:sz w:val="22"/>
          <w:szCs w:val="22"/>
        </w:rPr>
      </w:pPr>
    </w:p>
    <w:p w14:paraId="3DBFED55" w14:textId="2B4BE85F" w:rsidR="00022DEC" w:rsidRDefault="00022DEC" w:rsidP="00022DEC">
      <w:pPr>
        <w:rPr>
          <w:rFonts w:ascii="Calibri" w:hAnsi="Calibri" w:cs="Calibri"/>
          <w:sz w:val="22"/>
          <w:szCs w:val="22"/>
        </w:rPr>
      </w:pPr>
    </w:p>
    <w:p w14:paraId="3A270EA9" w14:textId="34E4C5E0" w:rsidR="00022DEC" w:rsidRDefault="00022DEC" w:rsidP="00022DEC">
      <w:pPr>
        <w:rPr>
          <w:rFonts w:ascii="Calibri" w:hAnsi="Calibri" w:cs="Calibri"/>
          <w:sz w:val="22"/>
          <w:szCs w:val="22"/>
        </w:rPr>
      </w:pPr>
    </w:p>
    <w:p w14:paraId="10719FB1" w14:textId="778EDE15" w:rsidR="00022DEC" w:rsidRDefault="00022DEC" w:rsidP="00022DEC">
      <w:pPr>
        <w:rPr>
          <w:rFonts w:ascii="Calibri" w:hAnsi="Calibri" w:cs="Calibri"/>
          <w:sz w:val="22"/>
          <w:szCs w:val="22"/>
        </w:rPr>
      </w:pPr>
      <w:r>
        <w:rPr>
          <w:rFonts w:ascii="Calibri" w:hAnsi="Calibri" w:cs="Calibri"/>
          <w:noProof/>
          <w:sz w:val="22"/>
          <w:szCs w:val="22"/>
        </w:rPr>
        <mc:AlternateContent>
          <mc:Choice Requires="wpi">
            <w:drawing>
              <wp:anchor distT="0" distB="0" distL="114300" distR="114300" simplePos="0" relativeHeight="251670528" behindDoc="0" locked="0" layoutInCell="1" allowOverlap="1" wp14:anchorId="1DCDF379" wp14:editId="75932C1A">
                <wp:simplePos x="0" y="0"/>
                <wp:positionH relativeFrom="column">
                  <wp:posOffset>1108075</wp:posOffset>
                </wp:positionH>
                <wp:positionV relativeFrom="paragraph">
                  <wp:posOffset>-140970</wp:posOffset>
                </wp:positionV>
                <wp:extent cx="863600" cy="424815"/>
                <wp:effectExtent l="38100" t="38100" r="50800" b="51435"/>
                <wp:wrapNone/>
                <wp:docPr id="207497940" name="Ink 3"/>
                <wp:cNvGraphicFramePr/>
                <a:graphic xmlns:a="http://schemas.openxmlformats.org/drawingml/2006/main">
                  <a:graphicData uri="http://schemas.microsoft.com/office/word/2010/wordprocessingInk">
                    <w14:contentPart bwMode="auto" r:id="rId19">
                      <w14:nvContentPartPr>
                        <w14:cNvContentPartPr/>
                      </w14:nvContentPartPr>
                      <w14:xfrm flipH="1">
                        <a:off x="0" y="0"/>
                        <a:ext cx="863600" cy="424815"/>
                      </w14:xfrm>
                    </w14:contentPart>
                  </a:graphicData>
                </a:graphic>
                <wp14:sizeRelH relativeFrom="margin">
                  <wp14:pctWidth>0</wp14:pctWidth>
                </wp14:sizeRelH>
              </wp:anchor>
            </w:drawing>
          </mc:Choice>
          <mc:Fallback>
            <w:pict>
              <v:shape w14:anchorId="5705593C" id="Ink 3" o:spid="_x0000_s1026" type="#_x0000_t75" style="position:absolute;margin-left:86.75pt;margin-top:-11.6pt;width:68.95pt;height:34.4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">
                <v:imagedata r:id="rId20" o:title=""/>
              </v:shape>
            </w:pict>
          </mc:Fallback>
        </mc:AlternateContent>
      </w:r>
    </w:p>
    <w:p w14:paraId="371A543C" w14:textId="7FB41395" w:rsidR="00022DEC" w:rsidRDefault="00022DEC" w:rsidP="00022DEC">
      <w:pPr>
        <w:rPr>
          <w:rFonts w:ascii="Calibri" w:hAnsi="Calibri" w:cs="Calibri"/>
          <w:sz w:val="22"/>
          <w:szCs w:val="22"/>
        </w:rPr>
      </w:pPr>
    </w:p>
    <w:p w14:paraId="0D022CAB" w14:textId="53E17550" w:rsidR="00022DEC" w:rsidRDefault="00022DEC" w:rsidP="00022DEC">
      <w:pPr>
        <w:rPr>
          <w:rFonts w:ascii="Calibri" w:hAnsi="Calibri" w:cs="Calibri"/>
          <w:sz w:val="22"/>
          <w:szCs w:val="22"/>
        </w:rPr>
      </w:pPr>
    </w:p>
    <w:p w14:paraId="3CD5A062" w14:textId="010C205F" w:rsidR="00022DEC" w:rsidRDefault="00022DEC" w:rsidP="00022DEC">
      <w:pPr>
        <w:rPr>
          <w:rFonts w:ascii="Calibri" w:hAnsi="Calibri" w:cs="Calibri"/>
          <w:sz w:val="22"/>
          <w:szCs w:val="22"/>
        </w:rPr>
      </w:pPr>
    </w:p>
    <w:p w14:paraId="64ED6A1E" w14:textId="6887AD54" w:rsidR="00022DEC" w:rsidRPr="00022DEC" w:rsidRDefault="00022DEC" w:rsidP="00022DEC">
      <w:pPr>
        <w:rPr>
          <w:rFonts w:ascii="Calibri" w:hAnsi="Calibri" w:cs="Calibri"/>
          <w:sz w:val="22"/>
          <w:szCs w:val="22"/>
        </w:rPr>
      </w:pPr>
    </w:p>
    <w:p w14:paraId="41B6E69B" w14:textId="3467972D" w:rsidR="0075113F" w:rsidRDefault="0075113F" w:rsidP="00BC68EF">
      <w:pPr>
        <w:pStyle w:val="ListParagraph"/>
        <w:numPr>
          <w:ilvl w:val="0"/>
          <w:numId w:val="21"/>
        </w:numPr>
        <w:rPr>
          <w:rFonts w:ascii="Calibri" w:hAnsi="Calibri" w:cs="Calibri"/>
          <w:sz w:val="22"/>
          <w:szCs w:val="22"/>
        </w:rPr>
      </w:pPr>
      <w:r w:rsidRPr="00BC68EF">
        <w:rPr>
          <w:rFonts w:ascii="Calibri" w:hAnsi="Calibri" w:cs="Calibri"/>
          <w:sz w:val="22"/>
          <w:szCs w:val="22"/>
        </w:rPr>
        <w:t>Add</w:t>
      </w:r>
      <w:r w:rsidR="00336125">
        <w:rPr>
          <w:rFonts w:ascii="Calibri" w:hAnsi="Calibri" w:cs="Calibri"/>
          <w:sz w:val="22"/>
          <w:szCs w:val="22"/>
        </w:rPr>
        <w:t xml:space="preserve"> </w:t>
      </w:r>
      <w:r w:rsidRPr="00BC68EF">
        <w:rPr>
          <w:rFonts w:ascii="Calibri" w:hAnsi="Calibri" w:cs="Calibri"/>
          <w:sz w:val="22"/>
          <w:szCs w:val="22"/>
        </w:rPr>
        <w:t>POP</w:t>
      </w:r>
      <w:r w:rsidR="00666989">
        <w:rPr>
          <w:rFonts w:ascii="Calibri" w:hAnsi="Calibri" w:cs="Calibri"/>
          <w:sz w:val="22"/>
          <w:szCs w:val="22"/>
        </w:rPr>
        <w:t xml:space="preserve"> sticker</w:t>
      </w:r>
      <w:r w:rsidRPr="00BC68EF">
        <w:rPr>
          <w:rFonts w:ascii="Calibri" w:hAnsi="Calibri" w:cs="Calibri"/>
          <w:sz w:val="22"/>
          <w:szCs w:val="22"/>
        </w:rPr>
        <w:t xml:space="preserve"> to </w:t>
      </w:r>
      <w:r w:rsidR="00336125">
        <w:rPr>
          <w:rFonts w:ascii="Calibri" w:hAnsi="Calibri" w:cs="Calibri"/>
          <w:sz w:val="22"/>
          <w:szCs w:val="22"/>
        </w:rPr>
        <w:t xml:space="preserve">front of </w:t>
      </w:r>
      <w:r w:rsidRPr="00BC68EF">
        <w:rPr>
          <w:rFonts w:ascii="Calibri" w:hAnsi="Calibri" w:cs="Calibri"/>
          <w:sz w:val="22"/>
          <w:szCs w:val="22"/>
        </w:rPr>
        <w:t>dirty tank</w:t>
      </w:r>
      <w:r w:rsidR="00336125">
        <w:rPr>
          <w:rFonts w:ascii="Calibri" w:hAnsi="Calibri" w:cs="Calibri"/>
          <w:sz w:val="22"/>
          <w:szCs w:val="22"/>
        </w:rPr>
        <w:t xml:space="preserve"> as shown in example picture</w:t>
      </w:r>
      <w:r w:rsidRPr="00BC68EF">
        <w:rPr>
          <w:rFonts w:ascii="Calibri" w:hAnsi="Calibri" w:cs="Calibri"/>
          <w:sz w:val="22"/>
          <w:szCs w:val="22"/>
        </w:rPr>
        <w:t xml:space="preserve"> </w:t>
      </w:r>
      <w:r w:rsidR="00CC1F92">
        <w:rPr>
          <w:rFonts w:ascii="Calibri" w:hAnsi="Calibri" w:cs="Calibri"/>
          <w:sz w:val="22"/>
          <w:szCs w:val="22"/>
        </w:rPr>
        <w:t>–</w:t>
      </w:r>
      <w:r w:rsidRPr="00BC68EF">
        <w:rPr>
          <w:rFonts w:ascii="Calibri" w:hAnsi="Calibri" w:cs="Calibri"/>
          <w:sz w:val="22"/>
          <w:szCs w:val="22"/>
        </w:rPr>
        <w:t xml:space="preserve"> </w:t>
      </w:r>
      <w:r w:rsidR="00CC1F92">
        <w:rPr>
          <w:rFonts w:ascii="Calibri" w:hAnsi="Calibri" w:cs="Calibri"/>
          <w:sz w:val="22"/>
          <w:szCs w:val="22"/>
        </w:rPr>
        <w:t xml:space="preserve">POP </w:t>
      </w:r>
      <w:r w:rsidRPr="00BC68EF">
        <w:rPr>
          <w:rFonts w:ascii="Calibri" w:hAnsi="Calibri" w:cs="Calibri"/>
          <w:sz w:val="22"/>
          <w:szCs w:val="22"/>
        </w:rPr>
        <w:t>PN: 1631146</w:t>
      </w:r>
    </w:p>
    <w:p w14:paraId="50C2CD86" w14:textId="7364A5A7" w:rsidR="00022DEC" w:rsidRDefault="00022DEC" w:rsidP="00022DEC">
      <w:pPr>
        <w:rPr>
          <w:rFonts w:ascii="Calibri" w:hAnsi="Calibri" w:cs="Calibri"/>
          <w:sz w:val="22"/>
          <w:szCs w:val="22"/>
        </w:rPr>
      </w:pPr>
      <w:r>
        <w:rPr>
          <w:noProof/>
        </w:rPr>
        <w:drawing>
          <wp:anchor distT="0" distB="0" distL="114300" distR="114300" simplePos="0" relativeHeight="251678720" behindDoc="1" locked="0" layoutInCell="1" allowOverlap="1" wp14:anchorId="7733E5CF" wp14:editId="1D043701">
            <wp:simplePos x="0" y="0"/>
            <wp:positionH relativeFrom="page">
              <wp:posOffset>514350</wp:posOffset>
            </wp:positionH>
            <wp:positionV relativeFrom="paragraph">
              <wp:posOffset>-635</wp:posOffset>
            </wp:positionV>
            <wp:extent cx="1666875" cy="1874802"/>
            <wp:effectExtent l="0" t="0" r="0" b="0"/>
            <wp:wrapNone/>
            <wp:docPr id="1216780241" name="Picture 1" descr="A vacuum cleaner with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99997" name="Picture 1" descr="A vacuum cleaner with a tube&#10;&#10;Description automatically generated"/>
                    <pic:cNvPicPr/>
                  </pic:nvPicPr>
                  <pic:blipFill rotWithShape="1">
                    <a:blip r:embed="rId11">
                      <a:extLst>
                        <a:ext uri="{28A0092B-C50C-407E-A947-70E740481C1C}">
                          <a14:useLocalDpi xmlns:a14="http://schemas.microsoft.com/office/drawing/2010/main" val="0"/>
                        </a:ext>
                      </a:extLst>
                    </a:blip>
                    <a:srcRect t="53074" b="10935"/>
                    <a:stretch/>
                  </pic:blipFill>
                  <pic:spPr bwMode="auto">
                    <a:xfrm>
                      <a:off x="0" y="0"/>
                      <a:ext cx="1666875" cy="18748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58E97C" w14:textId="2AB5CCC7" w:rsidR="00022DEC" w:rsidRDefault="00022DEC" w:rsidP="00022DEC">
      <w:pPr>
        <w:rPr>
          <w:rFonts w:ascii="Calibri" w:hAnsi="Calibri" w:cs="Calibri"/>
          <w:sz w:val="22"/>
          <w:szCs w:val="22"/>
        </w:rPr>
      </w:pPr>
    </w:p>
    <w:p w14:paraId="77F85AAD" w14:textId="65BFEA4A" w:rsidR="00022DEC" w:rsidRDefault="00022DEC" w:rsidP="00022DEC">
      <w:pPr>
        <w:rPr>
          <w:rFonts w:ascii="Calibri" w:hAnsi="Calibri" w:cs="Calibri"/>
          <w:sz w:val="22"/>
          <w:szCs w:val="22"/>
        </w:rPr>
      </w:pPr>
    </w:p>
    <w:p w14:paraId="7186CAD4" w14:textId="74743BD7" w:rsidR="00022DEC" w:rsidRDefault="00022DEC" w:rsidP="00022DEC">
      <w:pPr>
        <w:rPr>
          <w:rFonts w:ascii="Calibri" w:hAnsi="Calibri" w:cs="Calibri"/>
          <w:sz w:val="22"/>
          <w:szCs w:val="22"/>
        </w:rPr>
      </w:pPr>
    </w:p>
    <w:p w14:paraId="7B56C378" w14:textId="41F65581" w:rsidR="00022DEC" w:rsidRDefault="00022DEC" w:rsidP="00022DEC">
      <w:pPr>
        <w:rPr>
          <w:rFonts w:ascii="Calibri" w:hAnsi="Calibri" w:cs="Calibri"/>
          <w:sz w:val="22"/>
          <w:szCs w:val="22"/>
        </w:rPr>
      </w:pPr>
    </w:p>
    <w:p w14:paraId="41440C46" w14:textId="223B1DF1" w:rsidR="00022DEC" w:rsidRDefault="00022DEC" w:rsidP="00022DEC">
      <w:pPr>
        <w:rPr>
          <w:rFonts w:ascii="Calibri" w:hAnsi="Calibri" w:cs="Calibri"/>
          <w:sz w:val="22"/>
          <w:szCs w:val="22"/>
        </w:rPr>
      </w:pPr>
      <w:r>
        <w:rPr>
          <w:rFonts w:ascii="Calibri" w:hAnsi="Calibri" w:cs="Calibri"/>
          <w:noProof/>
          <w:sz w:val="22"/>
          <w:szCs w:val="22"/>
        </w:rPr>
        <mc:AlternateContent>
          <mc:Choice Requires="wpi">
            <w:drawing>
              <wp:anchor distT="0" distB="0" distL="114300" distR="114300" simplePos="0" relativeHeight="251672576" behindDoc="0" locked="0" layoutInCell="1" allowOverlap="1" wp14:anchorId="52B5214A" wp14:editId="514EF02A">
                <wp:simplePos x="0" y="0"/>
                <wp:positionH relativeFrom="column">
                  <wp:posOffset>984249</wp:posOffset>
                </wp:positionH>
                <wp:positionV relativeFrom="paragraph">
                  <wp:posOffset>-102235</wp:posOffset>
                </wp:positionV>
                <wp:extent cx="1082675" cy="424815"/>
                <wp:effectExtent l="38100" t="38100" r="41275" b="51435"/>
                <wp:wrapNone/>
                <wp:docPr id="643002315" name="Ink 3"/>
                <wp:cNvGraphicFramePr/>
                <a:graphic xmlns:a="http://schemas.openxmlformats.org/drawingml/2006/main">
                  <a:graphicData uri="http://schemas.microsoft.com/office/word/2010/wordprocessingInk">
                    <w14:contentPart bwMode="auto" r:id="rId21">
                      <w14:nvContentPartPr>
                        <w14:cNvContentPartPr/>
                      </w14:nvContentPartPr>
                      <w14:xfrm flipH="1">
                        <a:off x="0" y="0"/>
                        <a:ext cx="1082675" cy="424815"/>
                      </w14:xfrm>
                    </w14:contentPart>
                  </a:graphicData>
                </a:graphic>
                <wp14:sizeRelH relativeFrom="margin">
                  <wp14:pctWidth>0</wp14:pctWidth>
                </wp14:sizeRelH>
              </wp:anchor>
            </w:drawing>
          </mc:Choice>
          <mc:Fallback>
            <w:pict>
              <v:shape w14:anchorId="505A523D" id="Ink 3" o:spid="_x0000_s1026" type="#_x0000_t75" style="position:absolute;margin-left:77pt;margin-top:-8.55pt;width:86.2pt;height:34.4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">
                <v:imagedata r:id="rId22" o:title=""/>
              </v:shape>
            </w:pict>
          </mc:Fallback>
        </mc:AlternateContent>
      </w:r>
    </w:p>
    <w:p w14:paraId="3D44CBDA" w14:textId="6FAA0FDA" w:rsidR="00022DEC" w:rsidRDefault="00022DEC" w:rsidP="00022DEC">
      <w:pPr>
        <w:rPr>
          <w:rFonts w:ascii="Calibri" w:hAnsi="Calibri" w:cs="Calibri"/>
          <w:sz w:val="22"/>
          <w:szCs w:val="22"/>
        </w:rPr>
      </w:pPr>
    </w:p>
    <w:p w14:paraId="13637F89" w14:textId="25C9332E" w:rsidR="00022DEC" w:rsidRDefault="00022DEC" w:rsidP="00022DEC">
      <w:pPr>
        <w:rPr>
          <w:rFonts w:ascii="Calibri" w:hAnsi="Calibri" w:cs="Calibri"/>
          <w:sz w:val="22"/>
          <w:szCs w:val="22"/>
        </w:rPr>
      </w:pPr>
    </w:p>
    <w:p w14:paraId="70EFCBFD" w14:textId="40E440D9" w:rsidR="00022DEC" w:rsidRDefault="00022DEC" w:rsidP="00022DEC">
      <w:pPr>
        <w:rPr>
          <w:rFonts w:ascii="Calibri" w:hAnsi="Calibri" w:cs="Calibri"/>
          <w:sz w:val="22"/>
          <w:szCs w:val="22"/>
        </w:rPr>
      </w:pPr>
    </w:p>
    <w:p w14:paraId="33F3408F" w14:textId="1B1AC8FA" w:rsidR="00022DEC" w:rsidRDefault="00022DEC" w:rsidP="00022DEC">
      <w:pPr>
        <w:rPr>
          <w:rFonts w:ascii="Calibri" w:hAnsi="Calibri" w:cs="Calibri"/>
          <w:sz w:val="22"/>
          <w:szCs w:val="22"/>
        </w:rPr>
      </w:pPr>
    </w:p>
    <w:p w14:paraId="2B5259FB" w14:textId="25469AFC" w:rsidR="00022DEC" w:rsidRPr="00022DEC" w:rsidRDefault="00022DEC" w:rsidP="00022DEC">
      <w:pPr>
        <w:rPr>
          <w:rFonts w:ascii="Calibri" w:hAnsi="Calibri" w:cs="Calibri"/>
          <w:sz w:val="22"/>
          <w:szCs w:val="22"/>
        </w:rPr>
      </w:pPr>
    </w:p>
    <w:p w14:paraId="0BA720D6" w14:textId="20C28375" w:rsidR="0075113F" w:rsidRDefault="0075113F" w:rsidP="001F5849">
      <w:pPr>
        <w:pStyle w:val="ListParagraph"/>
        <w:numPr>
          <w:ilvl w:val="0"/>
          <w:numId w:val="21"/>
        </w:numPr>
        <w:rPr>
          <w:rFonts w:ascii="Calibri" w:hAnsi="Calibri" w:cs="Calibri"/>
          <w:sz w:val="22"/>
          <w:szCs w:val="22"/>
        </w:rPr>
      </w:pPr>
      <w:r w:rsidRPr="00BC68EF">
        <w:rPr>
          <w:rFonts w:ascii="Calibri" w:hAnsi="Calibri" w:cs="Calibri"/>
          <w:sz w:val="22"/>
          <w:szCs w:val="22"/>
        </w:rPr>
        <w:t>Adding POP side talker</w:t>
      </w:r>
      <w:r w:rsidR="007B581F">
        <w:rPr>
          <w:rFonts w:ascii="Calibri" w:hAnsi="Calibri" w:cs="Calibri"/>
          <w:sz w:val="22"/>
          <w:szCs w:val="22"/>
        </w:rPr>
        <w:t xml:space="preserve"> to </w:t>
      </w:r>
      <w:r w:rsidR="001F5849">
        <w:rPr>
          <w:rFonts w:ascii="Calibri" w:hAnsi="Calibri" w:cs="Calibri"/>
          <w:sz w:val="22"/>
          <w:szCs w:val="22"/>
        </w:rPr>
        <w:t>Right of tank</w:t>
      </w:r>
      <w:r w:rsidR="00F24152">
        <w:rPr>
          <w:rFonts w:ascii="Calibri" w:hAnsi="Calibri" w:cs="Calibri"/>
          <w:sz w:val="22"/>
          <w:szCs w:val="22"/>
        </w:rPr>
        <w:t xml:space="preserve"> w/NWD adhesive</w:t>
      </w:r>
      <w:r w:rsidR="002F591E">
        <w:rPr>
          <w:rFonts w:ascii="Calibri" w:hAnsi="Calibri" w:cs="Calibri"/>
          <w:sz w:val="22"/>
          <w:szCs w:val="22"/>
        </w:rPr>
        <w:t xml:space="preserve"> </w:t>
      </w:r>
      <w:r w:rsidR="00CC1F92">
        <w:rPr>
          <w:rFonts w:ascii="Calibri" w:hAnsi="Calibri" w:cs="Calibri"/>
          <w:sz w:val="22"/>
          <w:szCs w:val="22"/>
        </w:rPr>
        <w:t>clips</w:t>
      </w:r>
      <w:r w:rsidR="006A1894">
        <w:rPr>
          <w:rFonts w:ascii="Calibri" w:hAnsi="Calibri" w:cs="Calibri"/>
          <w:sz w:val="22"/>
          <w:szCs w:val="22"/>
        </w:rPr>
        <w:t xml:space="preserve"> or side talker adhesive</w:t>
      </w:r>
      <w:r w:rsidRPr="00BC68EF">
        <w:rPr>
          <w:rFonts w:ascii="Calibri" w:hAnsi="Calibri" w:cs="Calibri"/>
          <w:sz w:val="22"/>
          <w:szCs w:val="22"/>
        </w:rPr>
        <w:t xml:space="preserve"> -</w:t>
      </w:r>
      <w:r w:rsidR="00CC1F92">
        <w:rPr>
          <w:rFonts w:ascii="Calibri" w:hAnsi="Calibri" w:cs="Calibri"/>
          <w:sz w:val="22"/>
          <w:szCs w:val="22"/>
        </w:rPr>
        <w:t xml:space="preserve"> POP</w:t>
      </w:r>
      <w:r w:rsidRPr="00BC68EF">
        <w:rPr>
          <w:rFonts w:ascii="Calibri" w:hAnsi="Calibri" w:cs="Calibri"/>
          <w:sz w:val="22"/>
          <w:szCs w:val="22"/>
        </w:rPr>
        <w:t xml:space="preserve"> PN: 1631144</w:t>
      </w:r>
    </w:p>
    <w:p w14:paraId="7A08713B" w14:textId="20B4838D" w:rsidR="00022DEC" w:rsidRDefault="00022DEC" w:rsidP="00022DEC">
      <w:pPr>
        <w:rPr>
          <w:rFonts w:ascii="Calibri" w:hAnsi="Calibri" w:cs="Calibri"/>
          <w:sz w:val="22"/>
          <w:szCs w:val="22"/>
        </w:rPr>
      </w:pPr>
      <w:r>
        <w:rPr>
          <w:noProof/>
        </w:rPr>
        <w:drawing>
          <wp:anchor distT="0" distB="0" distL="114300" distR="114300" simplePos="0" relativeHeight="251674624" behindDoc="1" locked="0" layoutInCell="1" allowOverlap="1" wp14:anchorId="2D91E71C" wp14:editId="36609730">
            <wp:simplePos x="0" y="0"/>
            <wp:positionH relativeFrom="page">
              <wp:posOffset>619125</wp:posOffset>
            </wp:positionH>
            <wp:positionV relativeFrom="paragraph">
              <wp:posOffset>14323</wp:posOffset>
            </wp:positionV>
            <wp:extent cx="1666875" cy="1874802"/>
            <wp:effectExtent l="0" t="0" r="0" b="0"/>
            <wp:wrapNone/>
            <wp:docPr id="1990239232" name="Picture 1" descr="A vacuum cleaner with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99997" name="Picture 1" descr="A vacuum cleaner with a tube&#10;&#10;Description automatically generated"/>
                    <pic:cNvPicPr/>
                  </pic:nvPicPr>
                  <pic:blipFill rotWithShape="1">
                    <a:blip r:embed="rId11">
                      <a:extLst>
                        <a:ext uri="{28A0092B-C50C-407E-A947-70E740481C1C}">
                          <a14:useLocalDpi xmlns:a14="http://schemas.microsoft.com/office/drawing/2010/main" val="0"/>
                        </a:ext>
                      </a:extLst>
                    </a:blip>
                    <a:srcRect t="53074" b="10935"/>
                    <a:stretch/>
                  </pic:blipFill>
                  <pic:spPr bwMode="auto">
                    <a:xfrm>
                      <a:off x="0" y="0"/>
                      <a:ext cx="1666875" cy="18748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C23689" w14:textId="17771C31" w:rsidR="00022DEC" w:rsidRDefault="00022DEC" w:rsidP="00022DEC">
      <w:pPr>
        <w:rPr>
          <w:rFonts w:ascii="Calibri" w:hAnsi="Calibri" w:cs="Calibri"/>
          <w:sz w:val="22"/>
          <w:szCs w:val="22"/>
        </w:rPr>
      </w:pPr>
    </w:p>
    <w:p w14:paraId="32D0EC50" w14:textId="77777777" w:rsidR="00022DEC" w:rsidRDefault="00022DEC" w:rsidP="00022DEC">
      <w:pPr>
        <w:rPr>
          <w:rFonts w:ascii="Calibri" w:hAnsi="Calibri" w:cs="Calibri"/>
          <w:sz w:val="22"/>
          <w:szCs w:val="22"/>
        </w:rPr>
      </w:pPr>
    </w:p>
    <w:p w14:paraId="59A92BD3" w14:textId="77777777" w:rsidR="00022DEC" w:rsidRDefault="00022DEC" w:rsidP="00022DEC">
      <w:pPr>
        <w:rPr>
          <w:rFonts w:ascii="Calibri" w:hAnsi="Calibri" w:cs="Calibri"/>
          <w:sz w:val="22"/>
          <w:szCs w:val="22"/>
        </w:rPr>
      </w:pPr>
    </w:p>
    <w:p w14:paraId="746F6585" w14:textId="77E24FB7" w:rsidR="00022DEC" w:rsidRDefault="00CC1F92" w:rsidP="00022DEC">
      <w:pPr>
        <w:rPr>
          <w:rFonts w:ascii="Calibri" w:hAnsi="Calibri" w:cs="Calibri"/>
          <w:sz w:val="22"/>
          <w:szCs w:val="22"/>
        </w:rPr>
      </w:pPr>
      <w:r>
        <w:rPr>
          <w:noProof/>
        </w:rPr>
        <w:drawing>
          <wp:anchor distT="0" distB="0" distL="114300" distR="114300" simplePos="0" relativeHeight="251681792" behindDoc="0" locked="0" layoutInCell="1" allowOverlap="1" wp14:anchorId="59789D8E" wp14:editId="280AD21F">
            <wp:simplePos x="0" y="0"/>
            <wp:positionH relativeFrom="column">
              <wp:posOffset>2751018</wp:posOffset>
            </wp:positionH>
            <wp:positionV relativeFrom="paragraph">
              <wp:posOffset>17392</wp:posOffset>
            </wp:positionV>
            <wp:extent cx="1162050" cy="952500"/>
            <wp:effectExtent l="0" t="0" r="0" b="0"/>
            <wp:wrapThrough wrapText="bothSides">
              <wp:wrapPolygon edited="0">
                <wp:start x="0" y="0"/>
                <wp:lineTo x="0" y="21168"/>
                <wp:lineTo x="21246" y="21168"/>
                <wp:lineTo x="21246" y="0"/>
                <wp:lineTo x="0" y="0"/>
              </wp:wrapPolygon>
            </wp:wrapThrough>
            <wp:docPr id="539974386" name="Picture 1" descr="A black and white drawing of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74386" name="Picture 1" descr="A black and white drawing of a bench&#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162050" cy="952500"/>
                    </a:xfrm>
                    <a:prstGeom prst="rect">
                      <a:avLst/>
                    </a:prstGeom>
                  </pic:spPr>
                </pic:pic>
              </a:graphicData>
            </a:graphic>
          </wp:anchor>
        </w:drawing>
      </w:r>
      <w:r w:rsidR="00022DEC">
        <w:rPr>
          <w:rFonts w:ascii="Calibri" w:hAnsi="Calibri" w:cs="Calibri"/>
          <w:noProof/>
          <w:sz w:val="22"/>
          <w:szCs w:val="22"/>
        </w:rPr>
        <mc:AlternateContent>
          <mc:Choice Requires="wpi">
            <w:drawing>
              <wp:anchor distT="0" distB="0" distL="114300" distR="114300" simplePos="0" relativeHeight="251676672" behindDoc="0" locked="0" layoutInCell="1" allowOverlap="1" wp14:anchorId="73416694" wp14:editId="1480485B">
                <wp:simplePos x="0" y="0"/>
                <wp:positionH relativeFrom="column">
                  <wp:posOffset>1638300</wp:posOffset>
                </wp:positionH>
                <wp:positionV relativeFrom="paragraph">
                  <wp:posOffset>-45720</wp:posOffset>
                </wp:positionV>
                <wp:extent cx="863600" cy="424815"/>
                <wp:effectExtent l="38100" t="38100" r="50800" b="51435"/>
                <wp:wrapNone/>
                <wp:docPr id="561749704" name="Ink 3"/>
                <wp:cNvGraphicFramePr/>
                <a:graphic xmlns:a="http://schemas.openxmlformats.org/drawingml/2006/main">
                  <a:graphicData uri="http://schemas.microsoft.com/office/word/2010/wordprocessingInk">
                    <w14:contentPart bwMode="auto" r:id="rId24">
                      <w14:nvContentPartPr>
                        <w14:cNvContentPartPr/>
                      </w14:nvContentPartPr>
                      <w14:xfrm flipH="1">
                        <a:off x="0" y="0"/>
                        <a:ext cx="863600" cy="424815"/>
                      </w14:xfrm>
                    </w14:contentPart>
                  </a:graphicData>
                </a:graphic>
                <wp14:sizeRelH relativeFrom="margin">
                  <wp14:pctWidth>0</wp14:pctWidth>
                </wp14:sizeRelH>
              </wp:anchor>
            </w:drawing>
          </mc:Choice>
          <mc:Fallback>
            <w:pict>
              <v:shape w14:anchorId="4949FEF6" id="Ink 3" o:spid="_x0000_s1026" type="#_x0000_t75" style="position:absolute;margin-left:128.5pt;margin-top:-4.1pt;width:68.95pt;height:34.4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">
                <v:imagedata r:id="rId20" o:title=""/>
              </v:shape>
            </w:pict>
          </mc:Fallback>
        </mc:AlternateContent>
      </w:r>
    </w:p>
    <w:p w14:paraId="54DAB304" w14:textId="730861E8" w:rsidR="00022DEC" w:rsidRDefault="00022DEC" w:rsidP="00022DEC">
      <w:pPr>
        <w:rPr>
          <w:rFonts w:ascii="Calibri" w:hAnsi="Calibri" w:cs="Calibri"/>
          <w:sz w:val="22"/>
          <w:szCs w:val="22"/>
        </w:rPr>
      </w:pPr>
    </w:p>
    <w:p w14:paraId="148AD726" w14:textId="7B89FE00" w:rsidR="00022DEC" w:rsidRDefault="00022DEC" w:rsidP="00022DEC">
      <w:pPr>
        <w:rPr>
          <w:rFonts w:ascii="Calibri" w:hAnsi="Calibri" w:cs="Calibri"/>
          <w:sz w:val="22"/>
          <w:szCs w:val="22"/>
        </w:rPr>
      </w:pPr>
    </w:p>
    <w:p w14:paraId="382E688F" w14:textId="469525E3" w:rsidR="00022DEC" w:rsidRDefault="00022DEC" w:rsidP="00022DEC">
      <w:pPr>
        <w:rPr>
          <w:rFonts w:ascii="Calibri" w:hAnsi="Calibri" w:cs="Calibri"/>
          <w:sz w:val="22"/>
          <w:szCs w:val="22"/>
        </w:rPr>
      </w:pPr>
    </w:p>
    <w:p w14:paraId="0446AB39" w14:textId="77777777" w:rsidR="00022DEC" w:rsidRDefault="00022DEC" w:rsidP="00022DEC">
      <w:pPr>
        <w:rPr>
          <w:rFonts w:ascii="Calibri" w:hAnsi="Calibri" w:cs="Calibri"/>
          <w:sz w:val="22"/>
          <w:szCs w:val="22"/>
        </w:rPr>
      </w:pPr>
    </w:p>
    <w:p w14:paraId="357888B9" w14:textId="77777777" w:rsidR="00022DEC" w:rsidRDefault="00022DEC" w:rsidP="00022DEC">
      <w:pPr>
        <w:rPr>
          <w:rFonts w:ascii="Calibri" w:hAnsi="Calibri" w:cs="Calibri"/>
          <w:sz w:val="22"/>
          <w:szCs w:val="22"/>
        </w:rPr>
      </w:pPr>
    </w:p>
    <w:p w14:paraId="5B02BF33" w14:textId="77777777" w:rsidR="00022DEC" w:rsidRDefault="00022DEC" w:rsidP="00022DEC">
      <w:pPr>
        <w:rPr>
          <w:rFonts w:ascii="Calibri" w:hAnsi="Calibri" w:cs="Calibri"/>
          <w:sz w:val="22"/>
          <w:szCs w:val="22"/>
        </w:rPr>
      </w:pPr>
    </w:p>
    <w:p w14:paraId="7D3CF8D9" w14:textId="77777777" w:rsidR="00022DEC" w:rsidRDefault="00022DEC" w:rsidP="00022DEC">
      <w:pPr>
        <w:rPr>
          <w:rFonts w:ascii="Calibri" w:hAnsi="Calibri" w:cs="Calibri"/>
          <w:sz w:val="22"/>
          <w:szCs w:val="22"/>
        </w:rPr>
      </w:pPr>
    </w:p>
    <w:p w14:paraId="19389774" w14:textId="7AA75251" w:rsidR="00022DEC" w:rsidRPr="00022DEC" w:rsidRDefault="00022DEC" w:rsidP="00022DEC">
      <w:pPr>
        <w:rPr>
          <w:rFonts w:ascii="Calibri" w:hAnsi="Calibri" w:cs="Calibri"/>
          <w:sz w:val="22"/>
          <w:szCs w:val="22"/>
        </w:rPr>
      </w:pPr>
      <w:r>
        <w:rPr>
          <w:noProof/>
        </w:rPr>
        <w:lastRenderedPageBreak/>
        <w:drawing>
          <wp:anchor distT="0" distB="0" distL="114300" distR="114300" simplePos="0" relativeHeight="251680768" behindDoc="1" locked="0" layoutInCell="1" allowOverlap="1" wp14:anchorId="652D2EC9" wp14:editId="31EAEF1F">
            <wp:simplePos x="0" y="0"/>
            <wp:positionH relativeFrom="margin">
              <wp:posOffset>5361940</wp:posOffset>
            </wp:positionH>
            <wp:positionV relativeFrom="paragraph">
              <wp:posOffset>27940</wp:posOffset>
            </wp:positionV>
            <wp:extent cx="1362075" cy="4255761"/>
            <wp:effectExtent l="0" t="0" r="0" b="0"/>
            <wp:wrapNone/>
            <wp:docPr id="635943483" name="Picture 1" descr="A vacuum cleaner with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99997" name="Picture 1" descr="A vacuum cleaner with a tub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62075" cy="4255761"/>
                    </a:xfrm>
                    <a:prstGeom prst="rect">
                      <a:avLst/>
                    </a:prstGeom>
                  </pic:spPr>
                </pic:pic>
              </a:graphicData>
            </a:graphic>
            <wp14:sizeRelH relativeFrom="margin">
              <wp14:pctWidth>0</wp14:pctWidth>
            </wp14:sizeRelH>
            <wp14:sizeRelV relativeFrom="margin">
              <wp14:pctHeight>0</wp14:pctHeight>
            </wp14:sizeRelV>
          </wp:anchor>
        </w:drawing>
      </w:r>
    </w:p>
    <w:p w14:paraId="25A35676" w14:textId="50761A64" w:rsidR="0075113F" w:rsidRDefault="0075113F" w:rsidP="00BC68EF">
      <w:pPr>
        <w:pStyle w:val="ListParagraph"/>
        <w:numPr>
          <w:ilvl w:val="0"/>
          <w:numId w:val="21"/>
        </w:numPr>
        <w:rPr>
          <w:rFonts w:ascii="Calibri" w:hAnsi="Calibri" w:cs="Calibri"/>
          <w:sz w:val="22"/>
          <w:szCs w:val="22"/>
        </w:rPr>
      </w:pPr>
      <w:r w:rsidRPr="00BC68EF">
        <w:rPr>
          <w:rFonts w:ascii="Calibri" w:hAnsi="Calibri" w:cs="Calibri"/>
          <w:sz w:val="22"/>
          <w:szCs w:val="22"/>
        </w:rPr>
        <w:t>Printing/utilizing NEW NWD Kraft Carton 1644342</w:t>
      </w:r>
      <w:r w:rsidR="00666989">
        <w:rPr>
          <w:rFonts w:ascii="Calibri" w:hAnsi="Calibri" w:cs="Calibri"/>
          <w:sz w:val="22"/>
          <w:szCs w:val="22"/>
        </w:rPr>
        <w:t xml:space="preserve"> </w:t>
      </w:r>
      <w:r w:rsidR="00666989" w:rsidRPr="00BC68EF">
        <w:rPr>
          <w:rFonts w:ascii="Calibri" w:hAnsi="Calibri" w:cs="Calibri"/>
          <w:sz w:val="22"/>
          <w:szCs w:val="22"/>
        </w:rPr>
        <w:t>(not part of current</w:t>
      </w:r>
      <w:r w:rsidR="00666989">
        <w:rPr>
          <w:rFonts w:ascii="Calibri" w:hAnsi="Calibri" w:cs="Calibri"/>
          <w:sz w:val="22"/>
          <w:szCs w:val="22"/>
        </w:rPr>
        <w:t xml:space="preserve"> model</w:t>
      </w:r>
      <w:r w:rsidR="00666989" w:rsidRPr="00BC68EF">
        <w:rPr>
          <w:rFonts w:ascii="Calibri" w:hAnsi="Calibri" w:cs="Calibri"/>
          <w:sz w:val="22"/>
          <w:szCs w:val="22"/>
        </w:rPr>
        <w:t xml:space="preserve"> 34363)</w:t>
      </w:r>
    </w:p>
    <w:p w14:paraId="23FE7486" w14:textId="535E4DBD" w:rsidR="00350B54" w:rsidRPr="00BC68EF" w:rsidRDefault="00350B54" w:rsidP="00350B54">
      <w:pPr>
        <w:pStyle w:val="ListParagraph"/>
        <w:numPr>
          <w:ilvl w:val="1"/>
          <w:numId w:val="21"/>
        </w:numPr>
        <w:rPr>
          <w:rFonts w:ascii="Calibri" w:hAnsi="Calibri" w:cs="Calibri"/>
          <w:sz w:val="22"/>
          <w:szCs w:val="22"/>
        </w:rPr>
      </w:pPr>
      <w:r>
        <w:rPr>
          <w:rFonts w:ascii="Calibri" w:hAnsi="Calibri" w:cs="Calibri"/>
          <w:sz w:val="22"/>
          <w:szCs w:val="22"/>
        </w:rPr>
        <w:t>Will need to print locally</w:t>
      </w:r>
      <w:r w:rsidR="00022DEC">
        <w:rPr>
          <w:rFonts w:ascii="Calibri" w:hAnsi="Calibri" w:cs="Calibri"/>
          <w:sz w:val="22"/>
          <w:szCs w:val="22"/>
        </w:rPr>
        <w:t xml:space="preserve"> from Green Bay Packaging</w:t>
      </w:r>
      <w:r>
        <w:rPr>
          <w:rFonts w:ascii="Calibri" w:hAnsi="Calibri" w:cs="Calibri"/>
          <w:sz w:val="22"/>
          <w:szCs w:val="22"/>
        </w:rPr>
        <w:t xml:space="preserve"> and ship to</w:t>
      </w:r>
      <w:r w:rsidR="00022DEC">
        <w:rPr>
          <w:rFonts w:ascii="Calibri" w:hAnsi="Calibri" w:cs="Calibri"/>
          <w:sz w:val="22"/>
          <w:szCs w:val="22"/>
        </w:rPr>
        <w:t xml:space="preserve"> Elwood</w:t>
      </w:r>
      <w:r>
        <w:rPr>
          <w:rFonts w:ascii="Calibri" w:hAnsi="Calibri" w:cs="Calibri"/>
          <w:sz w:val="22"/>
          <w:szCs w:val="22"/>
        </w:rPr>
        <w:t xml:space="preserve"> DC</w:t>
      </w:r>
      <w:r w:rsidR="00666989">
        <w:rPr>
          <w:rFonts w:ascii="Calibri" w:hAnsi="Calibri" w:cs="Calibri"/>
          <w:sz w:val="22"/>
          <w:szCs w:val="22"/>
        </w:rPr>
        <w:t xml:space="preserve"> </w:t>
      </w:r>
    </w:p>
    <w:p w14:paraId="7BFFA398" w14:textId="01E70BE8" w:rsidR="001F5849" w:rsidRDefault="001F5849" w:rsidP="00BC68EF">
      <w:pPr>
        <w:pStyle w:val="ListParagraph"/>
        <w:numPr>
          <w:ilvl w:val="0"/>
          <w:numId w:val="21"/>
        </w:numPr>
        <w:rPr>
          <w:rFonts w:ascii="Calibri" w:hAnsi="Calibri" w:cs="Calibri"/>
          <w:sz w:val="22"/>
          <w:szCs w:val="22"/>
        </w:rPr>
      </w:pPr>
      <w:r w:rsidRPr="00BC68EF">
        <w:rPr>
          <w:rFonts w:ascii="Calibri" w:hAnsi="Calibri" w:cs="Calibri"/>
          <w:sz w:val="22"/>
          <w:szCs w:val="22"/>
        </w:rPr>
        <w:t xml:space="preserve">Adding green carton Labels from Sales </w:t>
      </w:r>
      <w:r w:rsidRPr="00666989">
        <w:rPr>
          <w:rFonts w:ascii="Calibri" w:hAnsi="Calibri" w:cs="Calibri"/>
          <w:sz w:val="22"/>
          <w:szCs w:val="22"/>
          <w:highlight w:val="yellow"/>
        </w:rPr>
        <w:t>(Cassie Pfahler to provide to DC)</w:t>
      </w:r>
    </w:p>
    <w:p w14:paraId="0ED306B2" w14:textId="4B6F8B77" w:rsidR="00A477AF" w:rsidRDefault="0075113F" w:rsidP="00BC68EF">
      <w:pPr>
        <w:pStyle w:val="ListParagraph"/>
        <w:numPr>
          <w:ilvl w:val="0"/>
          <w:numId w:val="21"/>
        </w:numPr>
        <w:rPr>
          <w:rFonts w:ascii="Calibri" w:hAnsi="Calibri" w:cs="Calibri"/>
          <w:sz w:val="22"/>
          <w:szCs w:val="22"/>
        </w:rPr>
      </w:pPr>
      <w:r w:rsidRPr="00BC68EF">
        <w:rPr>
          <w:rFonts w:ascii="Calibri" w:hAnsi="Calibri" w:cs="Calibri"/>
          <w:sz w:val="22"/>
          <w:szCs w:val="22"/>
        </w:rPr>
        <w:t xml:space="preserve">We will </w:t>
      </w:r>
      <w:r w:rsidRPr="001F5849">
        <w:rPr>
          <w:rFonts w:ascii="Calibri" w:hAnsi="Calibri" w:cs="Calibri"/>
          <w:b/>
          <w:bCs/>
          <w:color w:val="C00000"/>
          <w:sz w:val="22"/>
          <w:szCs w:val="22"/>
          <w:highlight w:val="yellow"/>
          <w:u w:val="single"/>
        </w:rPr>
        <w:t>NOT</w:t>
      </w:r>
      <w:r w:rsidRPr="001F5849">
        <w:rPr>
          <w:rFonts w:ascii="Calibri" w:hAnsi="Calibri" w:cs="Calibri"/>
          <w:color w:val="C00000"/>
          <w:sz w:val="22"/>
          <w:szCs w:val="22"/>
        </w:rPr>
        <w:t xml:space="preserve"> </w:t>
      </w:r>
      <w:r w:rsidRPr="00BC68EF">
        <w:rPr>
          <w:rFonts w:ascii="Calibri" w:hAnsi="Calibri" w:cs="Calibri"/>
          <w:sz w:val="22"/>
          <w:szCs w:val="22"/>
        </w:rPr>
        <w:t>be needing the Lowe’s reset stickers provided on the product matrix</w:t>
      </w:r>
    </w:p>
    <w:p w14:paraId="3CE03DC0" w14:textId="43BB11D1" w:rsidR="0075113F" w:rsidRDefault="0075113F" w:rsidP="00BC68EF">
      <w:pPr>
        <w:pStyle w:val="ListParagraph"/>
        <w:numPr>
          <w:ilvl w:val="0"/>
          <w:numId w:val="21"/>
        </w:numPr>
        <w:rPr>
          <w:rFonts w:ascii="Calibri" w:hAnsi="Calibri" w:cs="Calibri"/>
          <w:sz w:val="22"/>
          <w:szCs w:val="22"/>
        </w:rPr>
      </w:pPr>
      <w:r w:rsidRPr="00BC68EF">
        <w:rPr>
          <w:rFonts w:ascii="Calibri" w:hAnsi="Calibri" w:cs="Calibri"/>
          <w:sz w:val="22"/>
          <w:szCs w:val="22"/>
        </w:rPr>
        <w:t xml:space="preserve"> </w:t>
      </w:r>
      <w:r w:rsidRPr="001F5849">
        <w:rPr>
          <w:rFonts w:ascii="Calibri" w:hAnsi="Calibri" w:cs="Calibri"/>
          <w:strike/>
          <w:sz w:val="22"/>
          <w:szCs w:val="22"/>
        </w:rPr>
        <w:t>(1637242,1637240)</w:t>
      </w:r>
      <w:r w:rsidR="001F5849">
        <w:rPr>
          <w:rFonts w:ascii="Calibri" w:hAnsi="Calibri" w:cs="Calibri"/>
          <w:strike/>
          <w:sz w:val="22"/>
          <w:szCs w:val="22"/>
        </w:rPr>
        <w:t xml:space="preserve"> </w:t>
      </w:r>
      <w:r w:rsidR="001F5849" w:rsidRPr="001F5849">
        <w:rPr>
          <w:rFonts w:ascii="Calibri" w:hAnsi="Calibri" w:cs="Calibri"/>
          <w:sz w:val="22"/>
          <w:szCs w:val="22"/>
        </w:rPr>
        <w:t xml:space="preserve">as we are using this </w:t>
      </w:r>
      <w:r w:rsidR="00022DEC">
        <w:rPr>
          <w:rFonts w:ascii="Calibri" w:hAnsi="Calibri" w:cs="Calibri"/>
          <w:sz w:val="22"/>
          <w:szCs w:val="22"/>
        </w:rPr>
        <w:t xml:space="preserve">Lowe’s </w:t>
      </w:r>
      <w:r w:rsidR="001F5849" w:rsidRPr="001F5849">
        <w:rPr>
          <w:rFonts w:ascii="Calibri" w:hAnsi="Calibri" w:cs="Calibri"/>
          <w:sz w:val="22"/>
          <w:szCs w:val="22"/>
        </w:rPr>
        <w:t>model for the Meijer reset</w:t>
      </w:r>
    </w:p>
    <w:p w14:paraId="6DD3583E" w14:textId="72277632" w:rsidR="00022DEC" w:rsidRDefault="00E51284" w:rsidP="00E51284">
      <w:pPr>
        <w:pStyle w:val="ListParagraph"/>
        <w:numPr>
          <w:ilvl w:val="0"/>
          <w:numId w:val="21"/>
        </w:numPr>
        <w:rPr>
          <w:rFonts w:ascii="Calibri" w:hAnsi="Calibri" w:cs="Calibri"/>
          <w:sz w:val="22"/>
          <w:szCs w:val="22"/>
        </w:rPr>
      </w:pPr>
      <w:r w:rsidRPr="00E51284">
        <w:rPr>
          <w:rFonts w:ascii="Calibri" w:hAnsi="Calibri" w:cs="Calibri"/>
          <w:sz w:val="22"/>
          <w:szCs w:val="22"/>
        </w:rPr>
        <w:t xml:space="preserve">Place FULLY ASSEMBLED unit into 1 of the cartons provided by </w:t>
      </w:r>
      <w:r w:rsidR="00022DEC">
        <w:rPr>
          <w:rFonts w:ascii="Calibri" w:hAnsi="Calibri" w:cs="Calibri"/>
          <w:sz w:val="22"/>
          <w:szCs w:val="22"/>
        </w:rPr>
        <w:t>Green Bay</w:t>
      </w:r>
    </w:p>
    <w:p w14:paraId="57E8A7A0" w14:textId="7F8E6357" w:rsidR="00E51284" w:rsidRPr="00E51284" w:rsidRDefault="00E51284" w:rsidP="00E51284">
      <w:pPr>
        <w:pStyle w:val="ListParagraph"/>
        <w:numPr>
          <w:ilvl w:val="0"/>
          <w:numId w:val="21"/>
        </w:numPr>
        <w:rPr>
          <w:rFonts w:ascii="Calibri" w:hAnsi="Calibri" w:cs="Calibri"/>
          <w:sz w:val="22"/>
          <w:szCs w:val="22"/>
        </w:rPr>
      </w:pPr>
      <w:r w:rsidRPr="00E51284">
        <w:rPr>
          <w:rFonts w:ascii="Calibri" w:hAnsi="Calibri" w:cs="Calibri"/>
          <w:sz w:val="22"/>
          <w:szCs w:val="22"/>
        </w:rPr>
        <w:t xml:space="preserve"> Bubble Wrap unit and conceal unit by taping bubble wrap</w:t>
      </w:r>
    </w:p>
    <w:p w14:paraId="13739931" w14:textId="0D4F80DD" w:rsidR="00E51284" w:rsidRPr="00E51284" w:rsidRDefault="00E51284" w:rsidP="00E51284">
      <w:pPr>
        <w:pStyle w:val="ListParagraph"/>
        <w:numPr>
          <w:ilvl w:val="0"/>
          <w:numId w:val="21"/>
        </w:numPr>
        <w:rPr>
          <w:rFonts w:ascii="Calibri" w:hAnsi="Calibri" w:cs="Calibri"/>
          <w:sz w:val="22"/>
          <w:szCs w:val="22"/>
        </w:rPr>
      </w:pPr>
      <w:r w:rsidRPr="00E51284">
        <w:rPr>
          <w:rFonts w:ascii="Calibri" w:hAnsi="Calibri" w:cs="Calibri"/>
          <w:sz w:val="22"/>
          <w:szCs w:val="22"/>
        </w:rPr>
        <w:t xml:space="preserve">Place unit into carton </w:t>
      </w:r>
    </w:p>
    <w:p w14:paraId="54C8AE23" w14:textId="77777777" w:rsidR="00E51284" w:rsidRPr="00E51284" w:rsidRDefault="00E51284" w:rsidP="00E51284">
      <w:pPr>
        <w:pStyle w:val="ListParagraph"/>
        <w:numPr>
          <w:ilvl w:val="0"/>
          <w:numId w:val="21"/>
        </w:numPr>
        <w:rPr>
          <w:rFonts w:ascii="Calibri" w:hAnsi="Calibri" w:cs="Calibri"/>
          <w:sz w:val="22"/>
          <w:szCs w:val="22"/>
        </w:rPr>
      </w:pPr>
      <w:r w:rsidRPr="00E51284">
        <w:rPr>
          <w:rFonts w:ascii="Calibri" w:hAnsi="Calibri" w:cs="Calibri"/>
          <w:sz w:val="22"/>
          <w:szCs w:val="22"/>
        </w:rPr>
        <w:t xml:space="preserve"> Fill voids inside carton with buddle wrap </w:t>
      </w:r>
    </w:p>
    <w:p w14:paraId="31CD5D8A" w14:textId="737C9EA6" w:rsidR="00E51284" w:rsidRDefault="00E51284" w:rsidP="00E51284">
      <w:pPr>
        <w:pStyle w:val="ListParagraph"/>
        <w:numPr>
          <w:ilvl w:val="0"/>
          <w:numId w:val="21"/>
        </w:numPr>
        <w:rPr>
          <w:rFonts w:ascii="Calibri" w:hAnsi="Calibri" w:cs="Calibri"/>
          <w:sz w:val="22"/>
          <w:szCs w:val="22"/>
        </w:rPr>
      </w:pPr>
      <w:r w:rsidRPr="00E51284">
        <w:rPr>
          <w:rFonts w:ascii="Calibri" w:hAnsi="Calibri" w:cs="Calibri"/>
          <w:sz w:val="22"/>
          <w:szCs w:val="22"/>
        </w:rPr>
        <w:t xml:space="preserve">Tape carton shut </w:t>
      </w:r>
    </w:p>
    <w:p w14:paraId="243D6215" w14:textId="3E2AA542" w:rsidR="00BA34D4" w:rsidRPr="00BA34D4" w:rsidRDefault="00BA34D4" w:rsidP="00BA34D4">
      <w:pPr>
        <w:pStyle w:val="ListParagraph"/>
        <w:numPr>
          <w:ilvl w:val="0"/>
          <w:numId w:val="21"/>
        </w:numPr>
        <w:rPr>
          <w:rFonts w:ascii="Calibri" w:hAnsi="Calibri" w:cs="Calibri"/>
          <w:sz w:val="22"/>
          <w:szCs w:val="22"/>
        </w:rPr>
      </w:pPr>
      <w:r w:rsidRPr="00BA34D4">
        <w:rPr>
          <w:rFonts w:ascii="Calibri" w:hAnsi="Calibri" w:cs="Calibri"/>
          <w:sz w:val="22"/>
          <w:szCs w:val="22"/>
        </w:rPr>
        <w:t xml:space="preserve">Place units on pallet according to </w:t>
      </w:r>
      <w:r>
        <w:rPr>
          <w:rFonts w:ascii="Calibri" w:hAnsi="Calibri" w:cs="Calibri"/>
          <w:sz w:val="22"/>
          <w:szCs w:val="22"/>
        </w:rPr>
        <w:t>34363</w:t>
      </w:r>
      <w:r w:rsidRPr="00BA34D4">
        <w:rPr>
          <w:rFonts w:ascii="Calibri" w:hAnsi="Calibri" w:cs="Calibri"/>
          <w:sz w:val="22"/>
          <w:szCs w:val="22"/>
        </w:rPr>
        <w:t xml:space="preserve"> pallet instructions on </w:t>
      </w:r>
      <w:r>
        <w:rPr>
          <w:rFonts w:ascii="Calibri" w:hAnsi="Calibri" w:cs="Calibri"/>
          <w:sz w:val="22"/>
          <w:szCs w:val="22"/>
        </w:rPr>
        <w:t>Supplier Site</w:t>
      </w:r>
      <w:r w:rsidRPr="00BA34D4">
        <w:rPr>
          <w:rFonts w:ascii="Calibri" w:hAnsi="Calibri" w:cs="Calibri"/>
          <w:sz w:val="22"/>
          <w:szCs w:val="22"/>
        </w:rPr>
        <w:t xml:space="preserve">. </w:t>
      </w:r>
    </w:p>
    <w:p w14:paraId="02902A86" w14:textId="08AB1859" w:rsidR="00BA34D4" w:rsidRPr="00BA34D4" w:rsidRDefault="00BA34D4" w:rsidP="00BA34D4">
      <w:pPr>
        <w:ind w:left="360"/>
        <w:rPr>
          <w:rFonts w:ascii="Calibri" w:hAnsi="Calibri" w:cs="Calibri"/>
          <w:sz w:val="22"/>
          <w:szCs w:val="22"/>
        </w:rPr>
      </w:pPr>
    </w:p>
    <w:p w14:paraId="43ED651F" w14:textId="2BC09159" w:rsidR="00E51284" w:rsidRDefault="00E51284" w:rsidP="00FA477B">
      <w:pPr>
        <w:pStyle w:val="ListParagraph"/>
        <w:rPr>
          <w:rFonts w:ascii="Calibri" w:hAnsi="Calibri" w:cs="Calibri"/>
          <w:sz w:val="22"/>
          <w:szCs w:val="22"/>
        </w:rPr>
      </w:pPr>
    </w:p>
    <w:p w14:paraId="60BF2166" w14:textId="484CD6A2" w:rsidR="001F5849" w:rsidRDefault="001F5849" w:rsidP="001F5849">
      <w:pPr>
        <w:rPr>
          <w:rFonts w:ascii="Calibri" w:hAnsi="Calibri" w:cs="Calibri"/>
          <w:sz w:val="22"/>
          <w:szCs w:val="22"/>
        </w:rPr>
      </w:pPr>
    </w:p>
    <w:p w14:paraId="7552817A" w14:textId="0BADEDF0" w:rsidR="001F5849" w:rsidRPr="001F5849" w:rsidRDefault="001F5849" w:rsidP="001F5849">
      <w:pPr>
        <w:rPr>
          <w:rFonts w:ascii="Calibri" w:hAnsi="Calibri" w:cs="Calibri"/>
          <w:sz w:val="22"/>
          <w:szCs w:val="22"/>
        </w:rPr>
      </w:pPr>
    </w:p>
    <w:p w14:paraId="64F5D8C1" w14:textId="5D0E6E48" w:rsidR="008564E7" w:rsidRDefault="008564E7" w:rsidP="00856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Cs w:val="24"/>
        </w:rPr>
      </w:pPr>
    </w:p>
    <w:p w14:paraId="7E921622" w14:textId="211DF03E" w:rsidR="008564E7" w:rsidRPr="008564E7" w:rsidRDefault="008564E7" w:rsidP="00856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Cs w:val="24"/>
        </w:rPr>
      </w:pPr>
      <w:r>
        <w:rPr>
          <w:noProof/>
        </w:rPr>
        <mc:AlternateContent>
          <mc:Choice Requires="wps">
            <w:drawing>
              <wp:anchor distT="0" distB="0" distL="114300" distR="114300" simplePos="0" relativeHeight="251659264" behindDoc="0" locked="0" layoutInCell="1" allowOverlap="1" wp14:anchorId="64F046C0" wp14:editId="661EFBAE">
                <wp:simplePos x="0" y="0"/>
                <wp:positionH relativeFrom="column">
                  <wp:posOffset>1924051</wp:posOffset>
                </wp:positionH>
                <wp:positionV relativeFrom="paragraph">
                  <wp:posOffset>5353050</wp:posOffset>
                </wp:positionV>
                <wp:extent cx="444500" cy="299085"/>
                <wp:effectExtent l="19050" t="19050" r="31750" b="43815"/>
                <wp:wrapNone/>
                <wp:docPr id="1816558716" name="Rectangle 1"/>
                <wp:cNvGraphicFramePr/>
                <a:graphic xmlns:a="http://schemas.openxmlformats.org/drawingml/2006/main">
                  <a:graphicData uri="http://schemas.microsoft.com/office/word/2010/wordprocessingShape">
                    <wps:wsp>
                      <wps:cNvSpPr/>
                      <wps:spPr>
                        <a:xfrm>
                          <a:off x="0" y="0"/>
                          <a:ext cx="444500" cy="299085"/>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77488" id="Rectangle 1" o:spid="_x0000_s1026" style="position:absolute;margin-left:151.5pt;margin-top:421.5pt;width:3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" filled="f" strokecolor="red" strokeweight="4.5pt"/>
            </w:pict>
          </mc:Fallback>
        </mc:AlternateContent>
      </w:r>
    </w:p>
    <w:sectPr w:rsidR="008564E7" w:rsidRPr="008564E7" w:rsidSect="00CC34F6">
      <w:headerReference w:type="even" r:id="rId25"/>
      <w:headerReference w:type="default" r:id="rId26"/>
      <w:footerReference w:type="even" r:id="rId27"/>
      <w:footerReference w:type="default" r:id="rId28"/>
      <w:headerReference w:type="first" r:id="rId29"/>
      <w:footerReference w:type="first" r:id="rId30"/>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5AFC" w14:textId="77777777" w:rsidR="00A67347" w:rsidRDefault="00A67347" w:rsidP="002D41EE">
      <w:r>
        <w:separator/>
      </w:r>
    </w:p>
  </w:endnote>
  <w:endnote w:type="continuationSeparator" w:id="0">
    <w:p w14:paraId="28DE93A8" w14:textId="77777777" w:rsidR="00A67347" w:rsidRDefault="00A67347" w:rsidP="002D41EE">
      <w:r>
        <w:continuationSeparator/>
      </w:r>
    </w:p>
  </w:endnote>
  <w:endnote w:type="continuationNotice" w:id="1">
    <w:p w14:paraId="2E7F0B7C" w14:textId="77777777" w:rsidR="00A67347" w:rsidRDefault="00A67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4072" w14:textId="77777777" w:rsidR="00943609" w:rsidRDefault="00943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81E4" w14:textId="77777777" w:rsidR="00113EC8" w:rsidRPr="00A808AC" w:rsidRDefault="00113EC8" w:rsidP="00113EC8">
    <w:pPr>
      <w:framePr w:hSpace="187" w:wrap="around" w:vAnchor="text" w:hAnchor="text" w:y="1"/>
      <w:jc w:val="center"/>
      <w:rPr>
        <w:b/>
        <w:sz w:val="16"/>
        <w:szCs w:val="16"/>
        <w:u w:val="single"/>
      </w:rPr>
    </w:pPr>
    <w:r w:rsidRPr="00A808AC">
      <w:rPr>
        <w:b/>
        <w:sz w:val="16"/>
        <w:szCs w:val="16"/>
        <w:u w:val="single"/>
      </w:rPr>
      <w:t>CONFIDENTIALITY NOTICE</w:t>
    </w:r>
  </w:p>
  <w:p w14:paraId="3F5ACC63" w14:textId="77777777" w:rsidR="00113EC8" w:rsidRPr="006F21DB" w:rsidRDefault="00113EC8" w:rsidP="00113EC8">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1CFBB31" w14:textId="777CC6CF" w:rsidR="004F3C29" w:rsidRPr="00113EC8" w:rsidRDefault="00113EC8" w:rsidP="00113EC8">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943609">
      <w:rPr>
        <w:b/>
        <w:noProof/>
        <w:kern w:val="36"/>
        <w:sz w:val="18"/>
      </w:rPr>
      <w:t>8/6/2024</w:t>
    </w:r>
    <w:r w:rsidRPr="00113EC8">
      <w:rPr>
        <w:b/>
        <w:kern w:val="3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142A" w14:textId="77777777" w:rsidR="00943609" w:rsidRDefault="00943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A87D" w14:textId="77777777" w:rsidR="00A67347" w:rsidRDefault="00A67347" w:rsidP="002D41EE">
      <w:r>
        <w:separator/>
      </w:r>
    </w:p>
  </w:footnote>
  <w:footnote w:type="continuationSeparator" w:id="0">
    <w:p w14:paraId="17137F60" w14:textId="77777777" w:rsidR="00A67347" w:rsidRDefault="00A67347" w:rsidP="002D41EE">
      <w:r>
        <w:continuationSeparator/>
      </w:r>
    </w:p>
  </w:footnote>
  <w:footnote w:type="continuationNotice" w:id="1">
    <w:p w14:paraId="3E32B8C3" w14:textId="77777777" w:rsidR="00A67347" w:rsidRDefault="00A67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6360" w14:textId="77777777" w:rsidR="00943609" w:rsidRDefault="00943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044DB7CD" w:rsidR="002D41EE" w:rsidRDefault="002D41EE"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658240"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8"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29">
      <w:t xml:space="preserve">CONVERSION </w:t>
    </w:r>
    <w:r>
      <w:t>INSTRUCTIONS</w:t>
    </w:r>
  </w:p>
  <w:p w14:paraId="6B46BBD6" w14:textId="77777777" w:rsidR="002D41EE" w:rsidRDefault="002D41EE"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3060"/>
      <w:gridCol w:w="1800"/>
      <w:gridCol w:w="360"/>
      <w:gridCol w:w="630"/>
      <w:gridCol w:w="1641"/>
    </w:tblGrid>
    <w:tr w:rsidR="004F3BD1" w14:paraId="7150E413" w14:textId="77777777" w:rsidTr="005A41E6">
      <w:trPr>
        <w:trHeight w:val="467"/>
      </w:trPr>
      <w:tc>
        <w:tcPr>
          <w:tcW w:w="2877" w:type="dxa"/>
          <w:shd w:val="clear" w:color="auto" w:fill="D9D9D9" w:themeFill="background1" w:themeFillShade="D9"/>
          <w:vAlign w:val="center"/>
        </w:tcPr>
        <w:p w14:paraId="57339192" w14:textId="6A92899A" w:rsidR="004F3BD1" w:rsidRDefault="004F3BD1"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4860" w:type="dxa"/>
          <w:gridSpan w:val="2"/>
          <w:vAlign w:val="center"/>
        </w:tcPr>
        <w:p w14:paraId="0FFE160F" w14:textId="6F2F84DB" w:rsidR="004F3BD1" w:rsidRPr="004C3221" w:rsidRDefault="00826503" w:rsidP="00A2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6"/>
              <w:szCs w:val="26"/>
            </w:rPr>
          </w:pPr>
          <w:sdt>
            <w:sdtPr>
              <w:rPr>
                <w:b/>
                <w:sz w:val="26"/>
                <w:szCs w:val="26"/>
              </w:rPr>
              <w:alias w:val="Title"/>
              <w:tag w:val=""/>
              <w:id w:val="821321702"/>
              <w:placeholder>
                <w:docPart w:val="BEF2EB9FE1AF413598BBA638CABF07CA"/>
              </w:placeholder>
              <w:dataBinding w:prefixMappings="xmlns:ns0='http://purl.org/dc/elements/1.1/' xmlns:ns1='http://schemas.openxmlformats.org/package/2006/metadata/core-properties' " w:xpath="/ns1:coreProperties[1]/ns0:title[1]" w:storeItemID="{6C3C8BC8-F283-45AE-878A-BAB7291924A1}"/>
              <w:text/>
            </w:sdtPr>
            <w:sdtEndPr/>
            <w:sdtContent>
              <w:r w:rsidR="004272AB">
                <w:rPr>
                  <w:b/>
                  <w:sz w:val="26"/>
                  <w:szCs w:val="26"/>
                </w:rPr>
                <w:t>Conversion - 3437 to 34363</w:t>
              </w:r>
            </w:sdtContent>
          </w:sdt>
          <w:r w:rsidR="004F3BD1" w:rsidRPr="0075113F">
            <w:rPr>
              <w:b/>
              <w:sz w:val="26"/>
              <w:szCs w:val="26"/>
            </w:rPr>
            <w:t xml:space="preserve"> </w:t>
          </w:r>
        </w:p>
      </w:tc>
      <w:tc>
        <w:tcPr>
          <w:tcW w:w="990" w:type="dxa"/>
          <w:gridSpan w:val="2"/>
          <w:shd w:val="clear" w:color="auto" w:fill="D9D9D9" w:themeFill="background1" w:themeFillShade="D9"/>
          <w:vAlign w:val="center"/>
        </w:tcPr>
        <w:p w14:paraId="37DC7262" w14:textId="0DCD36AB"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Pr>
              <w:b/>
              <w:sz w:val="26"/>
            </w:rPr>
            <w:t>Page:</w:t>
          </w:r>
        </w:p>
      </w:tc>
      <w:tc>
        <w:tcPr>
          <w:tcW w:w="1641" w:type="dxa"/>
          <w:vAlign w:val="center"/>
        </w:tcPr>
        <w:p w14:paraId="5B83FB69" w14:textId="266978D1"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p>
      </w:tc>
    </w:tr>
    <w:tr w:rsidR="004F3C29" w14:paraId="680EA888" w14:textId="77777777" w:rsidTr="005A41E6">
      <w:trPr>
        <w:trHeight w:val="467"/>
      </w:trPr>
      <w:tc>
        <w:tcPr>
          <w:tcW w:w="2877" w:type="dxa"/>
          <w:shd w:val="clear" w:color="auto" w:fill="D9D9D9" w:themeFill="background1" w:themeFillShade="D9"/>
          <w:vAlign w:val="center"/>
        </w:tcPr>
        <w:p w14:paraId="13A10119" w14:textId="32CB8FF8" w:rsidR="004F3C29" w:rsidRDefault="002C6653"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 xml:space="preserve"> Conversion</w:t>
          </w:r>
          <w:r w:rsidR="004F3C29">
            <w:rPr>
              <w:b/>
            </w:rPr>
            <w:t xml:space="preserve"> From:</w:t>
          </w:r>
        </w:p>
      </w:tc>
      <w:tc>
        <w:tcPr>
          <w:tcW w:w="3060" w:type="dxa"/>
          <w:vAlign w:val="center"/>
        </w:tcPr>
        <w:p w14:paraId="6FA24A7D" w14:textId="297B2DA7" w:rsidR="004F3C29" w:rsidRPr="004C3221" w:rsidRDefault="0075113F"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sidRPr="0075113F">
            <w:rPr>
              <w:b/>
              <w:sz w:val="26"/>
              <w:szCs w:val="26"/>
            </w:rPr>
            <w:t xml:space="preserve"> 3437</w:t>
          </w:r>
        </w:p>
      </w:tc>
      <w:tc>
        <w:tcPr>
          <w:tcW w:w="1800" w:type="dxa"/>
          <w:shd w:val="clear" w:color="auto" w:fill="D9D9D9" w:themeFill="background1" w:themeFillShade="D9"/>
          <w:vAlign w:val="center"/>
        </w:tcPr>
        <w:p w14:paraId="0A880EF1" w14:textId="34C77294" w:rsidR="004F3C29" w:rsidRPr="004C3221" w:rsidRDefault="004F3C29"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sidRPr="005A41E6">
            <w:rPr>
              <w:b/>
              <w:shd w:val="clear" w:color="auto" w:fill="D9D9D9" w:themeFill="background1" w:themeFillShade="D9"/>
            </w:rPr>
            <w:t>To</w:t>
          </w:r>
          <w:r>
            <w:rPr>
              <w:b/>
            </w:rPr>
            <w:t>:</w:t>
          </w:r>
        </w:p>
      </w:tc>
      <w:tc>
        <w:tcPr>
          <w:tcW w:w="2631" w:type="dxa"/>
          <w:gridSpan w:val="3"/>
          <w:vAlign w:val="center"/>
        </w:tcPr>
        <w:p w14:paraId="22B3D567" w14:textId="0F3207EF" w:rsidR="004F3C29" w:rsidRPr="004C3221" w:rsidRDefault="00BC68EF"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sidRPr="0075113F">
            <w:rPr>
              <w:b/>
              <w:sz w:val="26"/>
              <w:szCs w:val="26"/>
            </w:rPr>
            <w:t>34363</w:t>
          </w:r>
        </w:p>
      </w:tc>
    </w:tr>
    <w:tr w:rsidR="002F021D" w14:paraId="7404EA39" w14:textId="77777777" w:rsidTr="005A41E6">
      <w:trPr>
        <w:cantSplit/>
        <w:trHeight w:val="440"/>
      </w:trPr>
      <w:tc>
        <w:tcPr>
          <w:tcW w:w="2877" w:type="dxa"/>
          <w:shd w:val="clear" w:color="auto" w:fill="D9D9D9" w:themeFill="background1" w:themeFillShade="D9"/>
          <w:vAlign w:val="center"/>
        </w:tcPr>
        <w:p w14:paraId="15645AA0" w14:textId="77777777" w:rsidR="002F021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7491" w:type="dxa"/>
          <w:gridSpan w:val="5"/>
          <w:vAlign w:val="center"/>
        </w:tcPr>
        <w:p w14:paraId="45F57135" w14:textId="3ACA1624" w:rsidR="002F021D" w:rsidRDefault="0075113F" w:rsidP="00537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sz w:val="26"/>
              <w:szCs w:val="26"/>
            </w:rPr>
            <w:t>Compact Turbo</w:t>
          </w:r>
          <w:r w:rsidR="00BC68EF">
            <w:rPr>
              <w:b/>
              <w:sz w:val="26"/>
              <w:szCs w:val="26"/>
            </w:rPr>
            <w:t xml:space="preserve"> MASS</w:t>
          </w:r>
          <w:r>
            <w:rPr>
              <w:b/>
              <w:sz w:val="26"/>
              <w:szCs w:val="26"/>
            </w:rPr>
            <w:t xml:space="preserve"> NWD</w:t>
          </w:r>
        </w:p>
      </w:tc>
    </w:tr>
    <w:tr w:rsidR="002F021D" w14:paraId="56AD453E" w14:textId="77777777" w:rsidTr="005A41E6">
      <w:trPr>
        <w:cantSplit/>
        <w:trHeight w:val="575"/>
      </w:trPr>
      <w:tc>
        <w:tcPr>
          <w:tcW w:w="2877" w:type="dxa"/>
          <w:shd w:val="clear" w:color="auto" w:fill="D9D9D9" w:themeFill="background1" w:themeFillShade="D9"/>
          <w:vAlign w:val="center"/>
        </w:tcPr>
        <w:p w14:paraId="1F880210" w14:textId="34353356" w:rsidR="002F021D" w:rsidRPr="00793B3C" w:rsidRDefault="003E4590"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sz w:val="26"/>
            </w:rPr>
            <w:t>Creat</w:t>
          </w:r>
          <w:r w:rsidR="006830E8">
            <w:rPr>
              <w:b/>
              <w:sz w:val="26"/>
            </w:rPr>
            <w:t>ed By</w:t>
          </w:r>
          <w:r w:rsidR="002F021D" w:rsidRPr="00582FAD">
            <w:rPr>
              <w:b/>
              <w:sz w:val="26"/>
            </w:rPr>
            <w:t>:</w:t>
          </w:r>
        </w:p>
      </w:tc>
      <w:tc>
        <w:tcPr>
          <w:tcW w:w="3060" w:type="dxa"/>
          <w:vAlign w:val="center"/>
        </w:tcPr>
        <w:p w14:paraId="3FC3EE56" w14:textId="1DD6650D" w:rsidR="002F021D" w:rsidRPr="00793B3C" w:rsidRDefault="00BC68EF"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Jessica Danley</w:t>
          </w:r>
        </w:p>
      </w:tc>
      <w:tc>
        <w:tcPr>
          <w:tcW w:w="2160" w:type="dxa"/>
          <w:gridSpan w:val="2"/>
          <w:shd w:val="clear" w:color="auto" w:fill="D9D9D9" w:themeFill="background1" w:themeFillShade="D9"/>
          <w:vAlign w:val="center"/>
        </w:tcPr>
        <w:p w14:paraId="5A9B40DE" w14:textId="77777777" w:rsidR="002F021D" w:rsidRPr="00582FA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271" w:type="dxa"/>
          <w:gridSpan w:val="2"/>
          <w:vAlign w:val="center"/>
        </w:tcPr>
        <w:p w14:paraId="11146682" w14:textId="09D5ABDC" w:rsidR="002F021D" w:rsidRPr="00793B3C" w:rsidRDefault="00943609"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8/6/24</w:t>
          </w:r>
        </w:p>
      </w:tc>
    </w:tr>
    <w:tr w:rsidR="00D9316B" w14:paraId="4F53C23B" w14:textId="77777777" w:rsidTr="005A41E6">
      <w:trPr>
        <w:trHeight w:val="544"/>
      </w:trPr>
      <w:tc>
        <w:tcPr>
          <w:tcW w:w="2877" w:type="dxa"/>
          <w:shd w:val="clear" w:color="auto" w:fill="D9D9D9" w:themeFill="background1" w:themeFillShade="D9"/>
          <w:vAlign w:val="center"/>
        </w:tcPr>
        <w:p w14:paraId="50464852" w14:textId="77777777" w:rsidR="00D9316B" w:rsidRDefault="00D9316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Note:</w:t>
          </w:r>
        </w:p>
      </w:tc>
      <w:tc>
        <w:tcPr>
          <w:tcW w:w="7491" w:type="dxa"/>
          <w:gridSpan w:val="5"/>
          <w:vAlign w:val="center"/>
        </w:tcPr>
        <w:p w14:paraId="335141BD" w14:textId="71BA8AEC" w:rsidR="00D9316B" w:rsidRDefault="0075113F"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NWD for Meijer</w:t>
          </w:r>
        </w:p>
      </w:tc>
    </w:tr>
  </w:tbl>
  <w:p w14:paraId="5B4F31B7" w14:textId="012D1000" w:rsidR="002D41EE" w:rsidRDefault="002D41EE">
    <w:pPr>
      <w:pStyle w:val="Header"/>
    </w:pPr>
  </w:p>
  <w:p w14:paraId="083322FC" w14:textId="77777777" w:rsidR="002D41EE" w:rsidRDefault="002D4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1B64" w14:textId="77777777" w:rsidR="00943609" w:rsidRDefault="00943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B72CF"/>
    <w:multiLevelType w:val="hybridMultilevel"/>
    <w:tmpl w:val="8526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5" w15:restartNumberingAfterBreak="0">
    <w:nsid w:val="14B92806"/>
    <w:multiLevelType w:val="hybridMultilevel"/>
    <w:tmpl w:val="600E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76A9A"/>
    <w:multiLevelType w:val="hybridMultilevel"/>
    <w:tmpl w:val="4BF4569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ED14385"/>
    <w:multiLevelType w:val="hybridMultilevel"/>
    <w:tmpl w:val="57F0203A"/>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824682"/>
    <w:multiLevelType w:val="hybridMultilevel"/>
    <w:tmpl w:val="BA26BB1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43A75"/>
    <w:multiLevelType w:val="hybridMultilevel"/>
    <w:tmpl w:val="BBE4D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86992">
    <w:abstractNumId w:val="4"/>
  </w:num>
  <w:num w:numId="2" w16cid:durableId="1979072480">
    <w:abstractNumId w:val="0"/>
  </w:num>
  <w:num w:numId="3" w16cid:durableId="778135962">
    <w:abstractNumId w:val="11"/>
  </w:num>
  <w:num w:numId="4" w16cid:durableId="10686666">
    <w:abstractNumId w:val="17"/>
  </w:num>
  <w:num w:numId="5" w16cid:durableId="1047216658">
    <w:abstractNumId w:val="13"/>
  </w:num>
  <w:num w:numId="6" w16cid:durableId="230429089">
    <w:abstractNumId w:val="1"/>
  </w:num>
  <w:num w:numId="7" w16cid:durableId="1081831944">
    <w:abstractNumId w:val="12"/>
  </w:num>
  <w:num w:numId="8" w16cid:durableId="1339578323">
    <w:abstractNumId w:val="15"/>
  </w:num>
  <w:num w:numId="9" w16cid:durableId="700324814">
    <w:abstractNumId w:val="14"/>
  </w:num>
  <w:num w:numId="10" w16cid:durableId="1700348301">
    <w:abstractNumId w:val="10"/>
  </w:num>
  <w:num w:numId="11" w16cid:durableId="1294284999">
    <w:abstractNumId w:val="7"/>
  </w:num>
  <w:num w:numId="12" w16cid:durableId="93863773">
    <w:abstractNumId w:val="3"/>
  </w:num>
  <w:num w:numId="13" w16cid:durableId="106119894">
    <w:abstractNumId w:val="6"/>
  </w:num>
  <w:num w:numId="14" w16cid:durableId="1318420087">
    <w:abstractNumId w:val="18"/>
  </w:num>
  <w:num w:numId="15" w16cid:durableId="1185484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583980">
    <w:abstractNumId w:val="16"/>
  </w:num>
  <w:num w:numId="17" w16cid:durableId="1441757809">
    <w:abstractNumId w:val="8"/>
  </w:num>
  <w:num w:numId="18" w16cid:durableId="226769727">
    <w:abstractNumId w:val="9"/>
  </w:num>
  <w:num w:numId="19" w16cid:durableId="1613703061">
    <w:abstractNumId w:val="5"/>
  </w:num>
  <w:num w:numId="20" w16cid:durableId="1508406070">
    <w:abstractNumId w:val="5"/>
  </w:num>
  <w:num w:numId="21" w16cid:durableId="6249676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02730"/>
    <w:rsid w:val="000041B0"/>
    <w:rsid w:val="00010AFA"/>
    <w:rsid w:val="00011827"/>
    <w:rsid w:val="000141A9"/>
    <w:rsid w:val="00022DEC"/>
    <w:rsid w:val="000338DB"/>
    <w:rsid w:val="000523D6"/>
    <w:rsid w:val="00061B8F"/>
    <w:rsid w:val="0006507A"/>
    <w:rsid w:val="000A3881"/>
    <w:rsid w:val="000A5D43"/>
    <w:rsid w:val="000A63C2"/>
    <w:rsid w:val="000B7924"/>
    <w:rsid w:val="001009A2"/>
    <w:rsid w:val="001034AF"/>
    <w:rsid w:val="00113C90"/>
    <w:rsid w:val="00113EC8"/>
    <w:rsid w:val="00121563"/>
    <w:rsid w:val="00145AFF"/>
    <w:rsid w:val="00146D54"/>
    <w:rsid w:val="00147CAB"/>
    <w:rsid w:val="00182A12"/>
    <w:rsid w:val="00186723"/>
    <w:rsid w:val="0019409C"/>
    <w:rsid w:val="001A0CD9"/>
    <w:rsid w:val="001E5D4D"/>
    <w:rsid w:val="001F318B"/>
    <w:rsid w:val="001F5849"/>
    <w:rsid w:val="002220B5"/>
    <w:rsid w:val="00271CC9"/>
    <w:rsid w:val="00273EF5"/>
    <w:rsid w:val="0028297F"/>
    <w:rsid w:val="00293EFC"/>
    <w:rsid w:val="002A0833"/>
    <w:rsid w:val="002A31B5"/>
    <w:rsid w:val="002B2A0F"/>
    <w:rsid w:val="002B76A1"/>
    <w:rsid w:val="002C6653"/>
    <w:rsid w:val="002D0580"/>
    <w:rsid w:val="002D081A"/>
    <w:rsid w:val="002D41EE"/>
    <w:rsid w:val="002E21C1"/>
    <w:rsid w:val="002E513C"/>
    <w:rsid w:val="002F021D"/>
    <w:rsid w:val="002F2C6F"/>
    <w:rsid w:val="002F591E"/>
    <w:rsid w:val="00310D68"/>
    <w:rsid w:val="00325721"/>
    <w:rsid w:val="003276A1"/>
    <w:rsid w:val="00336125"/>
    <w:rsid w:val="00337AA8"/>
    <w:rsid w:val="003458D9"/>
    <w:rsid w:val="003458EF"/>
    <w:rsid w:val="00350B54"/>
    <w:rsid w:val="00363066"/>
    <w:rsid w:val="00366EC2"/>
    <w:rsid w:val="00367D92"/>
    <w:rsid w:val="00386E7F"/>
    <w:rsid w:val="003A1645"/>
    <w:rsid w:val="003A167C"/>
    <w:rsid w:val="003B4C51"/>
    <w:rsid w:val="003D061D"/>
    <w:rsid w:val="003D1015"/>
    <w:rsid w:val="003E4590"/>
    <w:rsid w:val="003F09C5"/>
    <w:rsid w:val="003F7BFE"/>
    <w:rsid w:val="00406D30"/>
    <w:rsid w:val="00415CA3"/>
    <w:rsid w:val="00421E06"/>
    <w:rsid w:val="00422DB2"/>
    <w:rsid w:val="004272AB"/>
    <w:rsid w:val="004378A6"/>
    <w:rsid w:val="00455CB6"/>
    <w:rsid w:val="0048386A"/>
    <w:rsid w:val="00484AE4"/>
    <w:rsid w:val="004969C6"/>
    <w:rsid w:val="004A636F"/>
    <w:rsid w:val="004B5B41"/>
    <w:rsid w:val="004C3221"/>
    <w:rsid w:val="004C3A64"/>
    <w:rsid w:val="004C3C23"/>
    <w:rsid w:val="004D3FE4"/>
    <w:rsid w:val="004F3BD1"/>
    <w:rsid w:val="004F3C29"/>
    <w:rsid w:val="00506CAC"/>
    <w:rsid w:val="0052561A"/>
    <w:rsid w:val="00537C01"/>
    <w:rsid w:val="00541C16"/>
    <w:rsid w:val="00544D86"/>
    <w:rsid w:val="00557C35"/>
    <w:rsid w:val="00582FAD"/>
    <w:rsid w:val="005A41E6"/>
    <w:rsid w:val="005B3D1E"/>
    <w:rsid w:val="005C09A6"/>
    <w:rsid w:val="005C4762"/>
    <w:rsid w:val="005C546F"/>
    <w:rsid w:val="005D09CA"/>
    <w:rsid w:val="005D3B3F"/>
    <w:rsid w:val="005E686F"/>
    <w:rsid w:val="00601E23"/>
    <w:rsid w:val="00603994"/>
    <w:rsid w:val="006075B0"/>
    <w:rsid w:val="0061114D"/>
    <w:rsid w:val="006167A8"/>
    <w:rsid w:val="00626929"/>
    <w:rsid w:val="0063248E"/>
    <w:rsid w:val="00633070"/>
    <w:rsid w:val="00634AB3"/>
    <w:rsid w:val="006403E3"/>
    <w:rsid w:val="006441F0"/>
    <w:rsid w:val="00644C56"/>
    <w:rsid w:val="006529CE"/>
    <w:rsid w:val="00652ECC"/>
    <w:rsid w:val="00652FEB"/>
    <w:rsid w:val="00660EFF"/>
    <w:rsid w:val="00662EBC"/>
    <w:rsid w:val="00666989"/>
    <w:rsid w:val="006830E8"/>
    <w:rsid w:val="00693168"/>
    <w:rsid w:val="00694262"/>
    <w:rsid w:val="00695846"/>
    <w:rsid w:val="006A1894"/>
    <w:rsid w:val="006A79D1"/>
    <w:rsid w:val="006C5367"/>
    <w:rsid w:val="006E44DD"/>
    <w:rsid w:val="006E637D"/>
    <w:rsid w:val="006F0158"/>
    <w:rsid w:val="006F5A5E"/>
    <w:rsid w:val="006F5F0F"/>
    <w:rsid w:val="00705D8A"/>
    <w:rsid w:val="007152A4"/>
    <w:rsid w:val="00735E58"/>
    <w:rsid w:val="007410C9"/>
    <w:rsid w:val="00747332"/>
    <w:rsid w:val="00747E93"/>
    <w:rsid w:val="0075113F"/>
    <w:rsid w:val="00757224"/>
    <w:rsid w:val="00766081"/>
    <w:rsid w:val="00773C72"/>
    <w:rsid w:val="00793B3C"/>
    <w:rsid w:val="007A720D"/>
    <w:rsid w:val="007B581F"/>
    <w:rsid w:val="007B78B1"/>
    <w:rsid w:val="007C5CD2"/>
    <w:rsid w:val="007D3EB4"/>
    <w:rsid w:val="007D721E"/>
    <w:rsid w:val="007F6693"/>
    <w:rsid w:val="007F6ED2"/>
    <w:rsid w:val="008059B5"/>
    <w:rsid w:val="008071A1"/>
    <w:rsid w:val="008120F8"/>
    <w:rsid w:val="00816205"/>
    <w:rsid w:val="0082219D"/>
    <w:rsid w:val="0082377B"/>
    <w:rsid w:val="00854036"/>
    <w:rsid w:val="008564E7"/>
    <w:rsid w:val="00856FA6"/>
    <w:rsid w:val="00867C77"/>
    <w:rsid w:val="00874769"/>
    <w:rsid w:val="00892929"/>
    <w:rsid w:val="008935FD"/>
    <w:rsid w:val="00894619"/>
    <w:rsid w:val="008959CC"/>
    <w:rsid w:val="008B23C9"/>
    <w:rsid w:val="008B4746"/>
    <w:rsid w:val="008B63E1"/>
    <w:rsid w:val="008D0BF4"/>
    <w:rsid w:val="008D3437"/>
    <w:rsid w:val="008D6E36"/>
    <w:rsid w:val="0090405A"/>
    <w:rsid w:val="009255D1"/>
    <w:rsid w:val="0094187D"/>
    <w:rsid w:val="00943609"/>
    <w:rsid w:val="009601D5"/>
    <w:rsid w:val="00963985"/>
    <w:rsid w:val="00964EF4"/>
    <w:rsid w:val="009676BA"/>
    <w:rsid w:val="00980FC2"/>
    <w:rsid w:val="009851A8"/>
    <w:rsid w:val="00987A1A"/>
    <w:rsid w:val="009B02A1"/>
    <w:rsid w:val="009D3B41"/>
    <w:rsid w:val="009D51AE"/>
    <w:rsid w:val="009E06BB"/>
    <w:rsid w:val="009E4A88"/>
    <w:rsid w:val="009F1B89"/>
    <w:rsid w:val="00A15008"/>
    <w:rsid w:val="00A170F0"/>
    <w:rsid w:val="00A20BA5"/>
    <w:rsid w:val="00A34289"/>
    <w:rsid w:val="00A41180"/>
    <w:rsid w:val="00A42C00"/>
    <w:rsid w:val="00A477AF"/>
    <w:rsid w:val="00A47BB4"/>
    <w:rsid w:val="00A548EB"/>
    <w:rsid w:val="00A67347"/>
    <w:rsid w:val="00A67A93"/>
    <w:rsid w:val="00A74B57"/>
    <w:rsid w:val="00A86E5E"/>
    <w:rsid w:val="00A94F80"/>
    <w:rsid w:val="00AA1B2E"/>
    <w:rsid w:val="00AA6AFB"/>
    <w:rsid w:val="00AB0E74"/>
    <w:rsid w:val="00AC1BCC"/>
    <w:rsid w:val="00AE07FB"/>
    <w:rsid w:val="00AE7EA3"/>
    <w:rsid w:val="00AF18B7"/>
    <w:rsid w:val="00AF330B"/>
    <w:rsid w:val="00B040F0"/>
    <w:rsid w:val="00B10A2F"/>
    <w:rsid w:val="00B112DB"/>
    <w:rsid w:val="00B13036"/>
    <w:rsid w:val="00B13037"/>
    <w:rsid w:val="00B30F59"/>
    <w:rsid w:val="00B4360A"/>
    <w:rsid w:val="00B445C7"/>
    <w:rsid w:val="00B448C2"/>
    <w:rsid w:val="00B51F31"/>
    <w:rsid w:val="00B6105A"/>
    <w:rsid w:val="00B719F4"/>
    <w:rsid w:val="00B76AD6"/>
    <w:rsid w:val="00B8248E"/>
    <w:rsid w:val="00B84487"/>
    <w:rsid w:val="00BA34D4"/>
    <w:rsid w:val="00BC68EF"/>
    <w:rsid w:val="00BD2E8A"/>
    <w:rsid w:val="00C044FE"/>
    <w:rsid w:val="00C04763"/>
    <w:rsid w:val="00C12668"/>
    <w:rsid w:val="00C12CAD"/>
    <w:rsid w:val="00C36FEE"/>
    <w:rsid w:val="00C524D3"/>
    <w:rsid w:val="00C816C3"/>
    <w:rsid w:val="00C82A9C"/>
    <w:rsid w:val="00C84456"/>
    <w:rsid w:val="00C86339"/>
    <w:rsid w:val="00C94F0E"/>
    <w:rsid w:val="00CA1AD5"/>
    <w:rsid w:val="00CA20EA"/>
    <w:rsid w:val="00CA2531"/>
    <w:rsid w:val="00CB26A8"/>
    <w:rsid w:val="00CB4FF5"/>
    <w:rsid w:val="00CC0B6D"/>
    <w:rsid w:val="00CC1F92"/>
    <w:rsid w:val="00CC34F6"/>
    <w:rsid w:val="00CC5586"/>
    <w:rsid w:val="00CE5737"/>
    <w:rsid w:val="00D047E9"/>
    <w:rsid w:val="00D3447F"/>
    <w:rsid w:val="00D34AE8"/>
    <w:rsid w:val="00D43C5E"/>
    <w:rsid w:val="00D54FF1"/>
    <w:rsid w:val="00D634CC"/>
    <w:rsid w:val="00D65CB3"/>
    <w:rsid w:val="00D724DF"/>
    <w:rsid w:val="00D82751"/>
    <w:rsid w:val="00D902AD"/>
    <w:rsid w:val="00D9316B"/>
    <w:rsid w:val="00D939A1"/>
    <w:rsid w:val="00DA1D41"/>
    <w:rsid w:val="00DA5672"/>
    <w:rsid w:val="00DD7D3A"/>
    <w:rsid w:val="00E13396"/>
    <w:rsid w:val="00E20FBD"/>
    <w:rsid w:val="00E27531"/>
    <w:rsid w:val="00E51284"/>
    <w:rsid w:val="00E52D60"/>
    <w:rsid w:val="00E55626"/>
    <w:rsid w:val="00E661C0"/>
    <w:rsid w:val="00E911ED"/>
    <w:rsid w:val="00E91F63"/>
    <w:rsid w:val="00EA25FF"/>
    <w:rsid w:val="00EB69D2"/>
    <w:rsid w:val="00ED31B5"/>
    <w:rsid w:val="00ED45BE"/>
    <w:rsid w:val="00ED4F66"/>
    <w:rsid w:val="00F0116F"/>
    <w:rsid w:val="00F06DFB"/>
    <w:rsid w:val="00F24152"/>
    <w:rsid w:val="00F24AA0"/>
    <w:rsid w:val="00F259A0"/>
    <w:rsid w:val="00F26187"/>
    <w:rsid w:val="00F26471"/>
    <w:rsid w:val="00F3640E"/>
    <w:rsid w:val="00F51259"/>
    <w:rsid w:val="00F5139E"/>
    <w:rsid w:val="00F52C33"/>
    <w:rsid w:val="00F55F3A"/>
    <w:rsid w:val="00FA3BD3"/>
    <w:rsid w:val="00FA477B"/>
    <w:rsid w:val="00FB6DA8"/>
    <w:rsid w:val="00FC1393"/>
    <w:rsid w:val="00FC3525"/>
    <w:rsid w:val="00FC62DA"/>
    <w:rsid w:val="00FD0D03"/>
    <w:rsid w:val="00FD1022"/>
    <w:rsid w:val="00FD388B"/>
    <w:rsid w:val="00FE36D3"/>
    <w:rsid w:val="00FE4278"/>
    <w:rsid w:val="00FF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1F606AB5-3AF8-42D4-98FC-A5A82647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544D86"/>
    <w:rPr>
      <w:color w:val="808080"/>
    </w:rPr>
  </w:style>
  <w:style w:type="character" w:styleId="CommentReference">
    <w:name w:val="annotation reference"/>
    <w:basedOn w:val="DefaultParagraphFont"/>
    <w:rsid w:val="002D081A"/>
    <w:rPr>
      <w:sz w:val="16"/>
      <w:szCs w:val="16"/>
    </w:rPr>
  </w:style>
  <w:style w:type="paragraph" w:styleId="CommentText">
    <w:name w:val="annotation text"/>
    <w:basedOn w:val="Normal"/>
    <w:link w:val="CommentTextChar"/>
    <w:rsid w:val="002D081A"/>
    <w:rPr>
      <w:sz w:val="20"/>
    </w:rPr>
  </w:style>
  <w:style w:type="character" w:customStyle="1" w:styleId="CommentTextChar">
    <w:name w:val="Comment Text Char"/>
    <w:basedOn w:val="DefaultParagraphFont"/>
    <w:link w:val="CommentText"/>
    <w:rsid w:val="002D081A"/>
    <w:rPr>
      <w:rFonts w:ascii="Arial" w:hAnsi="Arial"/>
    </w:rPr>
  </w:style>
  <w:style w:type="paragraph" w:styleId="CommentSubject">
    <w:name w:val="annotation subject"/>
    <w:basedOn w:val="CommentText"/>
    <w:next w:val="CommentText"/>
    <w:link w:val="CommentSubjectChar"/>
    <w:rsid w:val="002D081A"/>
    <w:rPr>
      <w:b/>
      <w:bCs/>
    </w:rPr>
  </w:style>
  <w:style w:type="character" w:customStyle="1" w:styleId="CommentSubjectChar">
    <w:name w:val="Comment Subject Char"/>
    <w:basedOn w:val="CommentTextChar"/>
    <w:link w:val="CommentSubject"/>
    <w:rsid w:val="002D081A"/>
    <w:rPr>
      <w:rFonts w:ascii="Arial" w:hAnsi="Arial"/>
      <w:b/>
      <w:bCs/>
    </w:rPr>
  </w:style>
  <w:style w:type="paragraph" w:styleId="BalloonText">
    <w:name w:val="Balloon Text"/>
    <w:basedOn w:val="Normal"/>
    <w:link w:val="BalloonTextChar"/>
    <w:rsid w:val="002D081A"/>
    <w:rPr>
      <w:rFonts w:ascii="Segoe UI" w:hAnsi="Segoe UI" w:cs="Segoe UI"/>
      <w:sz w:val="18"/>
      <w:szCs w:val="18"/>
    </w:rPr>
  </w:style>
  <w:style w:type="character" w:customStyle="1" w:styleId="BalloonTextChar">
    <w:name w:val="Balloon Text Char"/>
    <w:basedOn w:val="DefaultParagraphFont"/>
    <w:link w:val="BalloonText"/>
    <w:rsid w:val="002D081A"/>
    <w:rPr>
      <w:rFonts w:ascii="Segoe UI" w:hAnsi="Segoe UI" w:cs="Segoe UI"/>
      <w:sz w:val="18"/>
      <w:szCs w:val="18"/>
    </w:rPr>
  </w:style>
  <w:style w:type="character" w:styleId="Hyperlink">
    <w:name w:val="Hyperlink"/>
    <w:basedOn w:val="DefaultParagraphFont"/>
    <w:uiPriority w:val="99"/>
    <w:unhideWhenUsed/>
    <w:rsid w:val="000041B0"/>
    <w:rPr>
      <w:color w:val="0563C1"/>
      <w:u w:val="single"/>
    </w:rPr>
  </w:style>
  <w:style w:type="character" w:customStyle="1" w:styleId="heading1">
    <w:name w:val="heading1"/>
    <w:basedOn w:val="DefaultParagraphFont"/>
    <w:rsid w:val="00004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96968">
      <w:bodyDiv w:val="1"/>
      <w:marLeft w:val="0"/>
      <w:marRight w:val="0"/>
      <w:marTop w:val="0"/>
      <w:marBottom w:val="0"/>
      <w:divBdr>
        <w:top w:val="none" w:sz="0" w:space="0" w:color="auto"/>
        <w:left w:val="none" w:sz="0" w:space="0" w:color="auto"/>
        <w:bottom w:val="none" w:sz="0" w:space="0" w:color="auto"/>
        <w:right w:val="none" w:sz="0" w:space="0" w:color="auto"/>
      </w:divBdr>
    </w:div>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712777809">
      <w:bodyDiv w:val="1"/>
      <w:marLeft w:val="0"/>
      <w:marRight w:val="0"/>
      <w:marTop w:val="0"/>
      <w:marBottom w:val="0"/>
      <w:divBdr>
        <w:top w:val="none" w:sz="0" w:space="0" w:color="auto"/>
        <w:left w:val="none" w:sz="0" w:space="0" w:color="auto"/>
        <w:bottom w:val="none" w:sz="0" w:space="0" w:color="auto"/>
        <w:right w:val="none" w:sz="0" w:space="0" w:color="auto"/>
      </w:divBdr>
    </w:div>
    <w:div w:id="721447157">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963929894">
      <w:bodyDiv w:val="1"/>
      <w:marLeft w:val="0"/>
      <w:marRight w:val="0"/>
      <w:marTop w:val="0"/>
      <w:marBottom w:val="0"/>
      <w:divBdr>
        <w:top w:val="none" w:sz="0" w:space="0" w:color="auto"/>
        <w:left w:val="none" w:sz="0" w:space="0" w:color="auto"/>
        <w:bottom w:val="none" w:sz="0" w:space="0" w:color="auto"/>
        <w:right w:val="none" w:sz="0" w:space="0" w:color="auto"/>
      </w:divBdr>
    </w:div>
    <w:div w:id="1073744752">
      <w:bodyDiv w:val="1"/>
      <w:marLeft w:val="0"/>
      <w:marRight w:val="0"/>
      <w:marTop w:val="0"/>
      <w:marBottom w:val="0"/>
      <w:divBdr>
        <w:top w:val="none" w:sz="0" w:space="0" w:color="auto"/>
        <w:left w:val="none" w:sz="0" w:space="0" w:color="auto"/>
        <w:bottom w:val="none" w:sz="0" w:space="0" w:color="auto"/>
        <w:right w:val="none" w:sz="0" w:space="0" w:color="auto"/>
      </w:divBdr>
    </w:div>
    <w:div w:id="1334379774">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 w:id="1458142612">
      <w:bodyDiv w:val="1"/>
      <w:marLeft w:val="0"/>
      <w:marRight w:val="0"/>
      <w:marTop w:val="0"/>
      <w:marBottom w:val="0"/>
      <w:divBdr>
        <w:top w:val="none" w:sz="0" w:space="0" w:color="auto"/>
        <w:left w:val="none" w:sz="0" w:space="0" w:color="auto"/>
        <w:bottom w:val="none" w:sz="0" w:space="0" w:color="auto"/>
        <w:right w:val="none" w:sz="0" w:space="0" w:color="auto"/>
      </w:divBdr>
    </w:div>
    <w:div w:id="1588534156">
      <w:bodyDiv w:val="1"/>
      <w:marLeft w:val="0"/>
      <w:marRight w:val="0"/>
      <w:marTop w:val="0"/>
      <w:marBottom w:val="0"/>
      <w:divBdr>
        <w:top w:val="none" w:sz="0" w:space="0" w:color="auto"/>
        <w:left w:val="none" w:sz="0" w:space="0" w:color="auto"/>
        <w:bottom w:val="none" w:sz="0" w:space="0" w:color="auto"/>
        <w:right w:val="none" w:sz="0" w:space="0" w:color="auto"/>
      </w:divBdr>
    </w:div>
    <w:div w:id="1689329421">
      <w:bodyDiv w:val="1"/>
      <w:marLeft w:val="0"/>
      <w:marRight w:val="0"/>
      <w:marTop w:val="0"/>
      <w:marBottom w:val="0"/>
      <w:divBdr>
        <w:top w:val="none" w:sz="0" w:space="0" w:color="auto"/>
        <w:left w:val="none" w:sz="0" w:space="0" w:color="auto"/>
        <w:bottom w:val="none" w:sz="0" w:space="0" w:color="auto"/>
        <w:right w:val="none" w:sz="0" w:space="0" w:color="auto"/>
      </w:divBdr>
    </w:div>
    <w:div w:id="17705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ink/ink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ink/ink4.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F2EB9FE1AF413598BBA638CABF07CA"/>
        <w:category>
          <w:name w:val="General"/>
          <w:gallery w:val="placeholder"/>
        </w:category>
        <w:types>
          <w:type w:val="bbPlcHdr"/>
        </w:types>
        <w:behaviors>
          <w:behavior w:val="content"/>
        </w:behaviors>
        <w:guid w:val="{BF836727-2DD6-435C-AB9E-E645533AFDE8}"/>
      </w:docPartPr>
      <w:docPartBody>
        <w:p w:rsidR="006F0F09" w:rsidRDefault="00231888" w:rsidP="00231888">
          <w:pPr>
            <w:pStyle w:val="BEF2EB9FE1AF413598BBA638CABF07CA"/>
          </w:pPr>
          <w:r w:rsidRPr="00E52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88"/>
    <w:rsid w:val="0006507A"/>
    <w:rsid w:val="00231888"/>
    <w:rsid w:val="002B26AD"/>
    <w:rsid w:val="002B342B"/>
    <w:rsid w:val="002F00D3"/>
    <w:rsid w:val="0044167D"/>
    <w:rsid w:val="00503C24"/>
    <w:rsid w:val="005C1532"/>
    <w:rsid w:val="005E686F"/>
    <w:rsid w:val="006529CE"/>
    <w:rsid w:val="00667748"/>
    <w:rsid w:val="006F0F09"/>
    <w:rsid w:val="00711153"/>
    <w:rsid w:val="007B78B1"/>
    <w:rsid w:val="00B545B5"/>
    <w:rsid w:val="00BB3177"/>
    <w:rsid w:val="00BD2E8A"/>
    <w:rsid w:val="00BE5082"/>
    <w:rsid w:val="00EC50DD"/>
    <w:rsid w:val="00F415B4"/>
    <w:rsid w:val="00FA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8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A6C"/>
    <w:rPr>
      <w:color w:val="808080"/>
    </w:rPr>
  </w:style>
  <w:style w:type="paragraph" w:customStyle="1" w:styleId="BEF2EB9FE1AF413598BBA638CABF07CA">
    <w:name w:val="BEF2EB9FE1AF413598BBA638CABF07CA"/>
    <w:rsid w:val="00231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2T14:43:47.870"/>
    </inkml:context>
    <inkml:brush xml:id="br0">
      <inkml:brushProperty name="width" value="0.035" units="cm"/>
      <inkml:brushProperty name="height" value="0.035" units="cm"/>
      <inkml:brushProperty name="color" value="#E71224"/>
    </inkml:brush>
  </inkml:definitions>
  <inkml:trace contextRef="#ctx0" brushRef="#br0">192 0 24575,'-2'20'0,"0"0"0,-2-1 0,0 1 0,-1-1 0,-1 0 0,-11 25 0,8-22 0,1 1 0,1 0 0,-8 43 0,11-42 0,-1 0 0,-1-1 0,-18 42 0,15-40 0,0 0 0,-10 49 0,-14 112 0,32-175 0,0-6 0,0 0 0,1 0 0,0-1 0,0 1 0,0 0 0,2 9 0,-2-13 0,1 1 0,-1-1 0,1 1 0,0-1 0,0 1 0,0-1 0,0 0 0,0 0 0,0 1 0,0-1 0,0 0 0,0 0 0,0 0 0,1 0 0,-1 0 0,0 0 0,1-1 0,-1 1 0,1 0 0,-1-1 0,1 1 0,-1-1 0,1 1 0,-1-1 0,4 1 0,41 3 0,-1-1 0,0-2 0,47-6 0,8 1 0,219 17 0,-51 1 0,202 6 0,-57-10 0,-46-4 0,-298 1 0,-32-2 0,0-2 0,57-3 0,-94 0 0,1 1 0,-1-1 0,0 0 0,0 0 0,0 0 0,0 0 0,0 0 0,0 0 0,1 0 0,-1 0 0,0 0 0,0 0 0,0 0 0,0 0 0,0 0 0,1 0 0,-1 0 0,0 0 0,0 0 0,0-1 0,0 1 0,0 0 0,0 0 0,1 0 0,-1 0 0,0 0 0,0 0 0,0 0 0,0 0 0,0 0 0,0 0 0,0-1 0,0 1 0,0 0 0,1 0 0,-1 0 0,0 0 0,0 0 0,0 0 0,0-1 0,0 1 0,0 0 0,0 0 0,0 0 0,0 0 0,0 0 0,0 0 0,0-1 0,0 1 0,0 0 0,0 0 0,0 0 0,0 0 0,0 0 0,0 0 0,0-1 0,0 1 0,-1 0 0,-9-8 0,-18-9 0,25 16 0,-175-109 0,40 22 0,105 63-1365,18 12-5461</inkml:trace>
  <inkml:trace contextRef="#ctx0" brushRef="#br0" timeOffset="1835.43">2415 897 24575,'-11'1'0,"0"2"0,0-1 0,1 1 0,-1 1 0,1 0 0,-19 11 0,13-8 0,-16 10 0,-57 40 0,-10 7 0,89-58 22,1 0 1,0 1-1,0 1 0,1-1 0,-9 11 0,-34 27-1520,37-36-5328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2T15:26:46.135"/>
    </inkml:context>
    <inkml:brush xml:id="br0">
      <inkml:brushProperty name="width" value="0.035" units="cm"/>
      <inkml:brushProperty name="height" value="0.035" units="cm"/>
      <inkml:brushProperty name="color" value="#E71224"/>
    </inkml:brush>
  </inkml:definitions>
  <inkml:trace contextRef="#ctx0" brushRef="#br0">2210 0 24575,'2'20'0,"0"0"0,2-1 0,0 1 0,1-1 0,1 0 0,11 25 0,-8-22 0,-1 1 0,-1 0 0,7 43 0,-10-42 0,1 0 0,1-1 0,17 42 0,-14-40 0,0 0 0,9 49 0,15 112 0,-32-175 0,0-6 0,0 0 0,-1 0 0,0-1 0,0 1 0,0 0 0,-2 9 0,2-13 0,-1 1 0,1-1 0,-1 1 0,0-1 0,0 1 0,0-1 0,0 0 0,0 0 0,0 1 0,0-1 0,0 0 0,0 0 0,0 0 0,-1 0 0,1 0 0,0 0 0,-1-1 0,1 1 0,0 0 0,-1-1 0,1 1 0,-1-1 0,1 1 0,-1-1 0,-3 1 0,-39 3 0,-1-1 0,1-2 0,-46-6 0,-8 1 0,-215 17 0,49 1 0,-198 6 0,57-10 0,45-4 0,292 1 0,31-2 0,1-2 0,-56-3 0,91 0 0,1 0 0,0 1 0,0-1 0,0 0 0,0 0 0,0 0 0,0 0 0,-1 0 0,1 0 0,0 0 0,0 0 0,0 0 0,0 0 0,0 0 0,0 0 0,-1 0 0,1 0 0,0 0 0,0 0 0,0-1 0,0 1 0,0 0 0,0 0 0,-1 0 0,1 0 0,0 0 0,0 0 0,0 0 0,0 0 0,0 0 0,0 0 0,0-1 0,0 1 0,0 0 0,-1 0 0,1 0 0,0 0 0,0 0 0,0 0 0,0-1 0,0 1 0,0 0 0,0 0 0,0 0 0,0 0 0,0 0 0,0 0 0,0-1 0,0 1 0,0 0 0,0 0 0,0 0 0,0 0 0,0 0 0,0-1 0,0 1 0,0 0 0,1 0 0,8-8 0,20-9 0,-27 16 0,173-109 0,-40 22 0,-102 63-1365,-19 12-5461</inkml:trace>
  <inkml:trace contextRef="#ctx0" brushRef="#br0" timeOffset="1">27 897 24575,'11'1'0,"0"2"0,0-1 0,-1 1 0,1 1 0,-1 0 0,18 11 0,-12-8 0,15 10 0,56 40 0,11 7 0,-89-58 22,0 0 1,0 1-1,0 0 0,-1 1 0,9 10 0,32 27-1520,-35-36-5328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2T15:26:54.171"/>
    </inkml:context>
    <inkml:brush xml:id="br0">
      <inkml:brushProperty name="width" value="0.035" units="cm"/>
      <inkml:brushProperty name="height" value="0.035" units="cm"/>
      <inkml:brushProperty name="color" value="#E71224"/>
    </inkml:brush>
  </inkml:definitions>
  <inkml:trace contextRef="#ctx0" brushRef="#br0">2771 0 24575,'2'20'0,"1"0"0,1-1 0,2 1 0,0-1 0,1 0 0,14 25 0,-9-22 0,-2 1 0,-2 0 0,10 43 0,-13-42 0,2 0 0,0-1 0,22 42 0,-17-40 0,-1 0 0,12 49 0,17 112 0,-38-175 0,-1-6 0,0 0 0,-1 0 0,1-1 0,-1 1 0,-1 0 0,-1 9 0,2-13 0,-1 1 0,0-1 0,0 1 0,0-1 0,0 1 0,0-1 0,0 0 0,0 0 0,-1 1 0,1-1 0,0 0 0,-1 0 0,0 0 0,1 0 0,-1 0 0,1 0 0,-1-1 0,0 1 0,0 0 0,0-1 0,0 1 0,1-1 0,-1 1 0,0-1 0,-4 1 0,-50 3 0,0-1 0,0-2 0,-56-6 0,-12 1 0,-268 17 0,62 1 0,-249 6 0,70-10 0,58-4 0,366 1 0,39-2 0,0-2 0,-69-3 0,115 0 0,-1 0 0,1 1 0,0-1 0,0 0 0,0 0 0,0 0 0,0 0 0,-1 0 0,1 0 0,0 0 0,0 0 0,0 0 0,0 0 0,-1 0 0,1 0 0,0 0 0,0 0 0,0 0 0,0 0 0,-1-1 0,1 1 0,0 0 0,0 0 0,0 0 0,0 0 0,0 0 0,-1 0 0,1 0 0,0 0 0,0 0 0,0 0 0,0-1 0,0 1 0,0 0 0,0 0 0,0 0 0,-1 0 0,1 0 0,0 0 0,0-1 0,0 1 0,0 0 0,0 0 0,0 0 0,0 0 0,0 0 0,0 0 0,0-1 0,0 1 0,0 0 0,0 0 0,0 0 0,0 0 0,0 0 0,0-1 0,0 1 0,1 0 0,-1 0 0,12-8 0,23-9 0,-32 16 0,216-109 0,-48 22 0,-131 63-1365,-22 12-5461</inkml:trace>
  <inkml:trace contextRef="#ctx0" brushRef="#br0" timeOffset="1">34 897 24575,'14'1'0,"-1"2"0,1-1 0,-1 1 0,0 1 0,0 0 0,22 11 0,-15-8 0,19 10 0,70 40 0,14 7 0,-111-58 22,-1 0 1,0 1-1,0 0 0,-1 1 0,11 10 0,41 27-1520,-44-36-5328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2T15:27:44.439"/>
    </inkml:context>
    <inkml:brush xml:id="br0">
      <inkml:brushProperty name="width" value="0.035" units="cm"/>
      <inkml:brushProperty name="height" value="0.035" units="cm"/>
      <inkml:brushProperty name="color" value="#E71224"/>
    </inkml:brush>
  </inkml:definitions>
  <inkml:trace contextRef="#ctx0" brushRef="#br0">2210 0 24575,'2'20'0,"0"0"0,2-1 0,0 1 0,1-1 0,1 0 0,11 25 0,-8-22 0,-1 1 0,-1 0 0,7 43 0,-10-42 0,1 0 0,1-1 0,17 42 0,-14-40 0,0 0 0,9 49 0,15 112 0,-32-175 0,0-6 0,0 0 0,-1 0 0,0-1 0,0 1 0,0 0 0,-2 9 0,2-13 0,-1 1 0,1-1 0,-1 1 0,0-1 0,0 1 0,0-1 0,0 0 0,0 0 0,0 1 0,0-1 0,0 0 0,0 0 0,0 0 0,-1 0 0,1 0 0,0 0 0,-1-1 0,1 1 0,0 0 0,-1-1 0,1 1 0,-1-1 0,1 1 0,-1-1 0,-3 1 0,-39 3 0,-1-1 0,1-2 0,-46-6 0,-8 1 0,-215 17 0,49 1 0,-198 6 0,57-10 0,45-4 0,292 1 0,31-2 0,1-2 0,-56-3 0,91 0 0,1 0 0,0 1 0,0-1 0,0 0 0,0 0 0,0 0 0,0 0 0,-1 0 0,1 0 0,0 0 0,0 0 0,0 0 0,0 0 0,0 0 0,0 0 0,-1 0 0,1 0 0,0 0 0,0 0 0,0-1 0,0 1 0,0 0 0,0 0 0,-1 0 0,1 0 0,0 0 0,0 0 0,0 0 0,0 0 0,0 0 0,0 0 0,0-1 0,0 1 0,0 0 0,-1 0 0,1 0 0,0 0 0,0 0 0,0 0 0,0-1 0,0 1 0,0 0 0,0 0 0,0 0 0,0 0 0,0 0 0,0 0 0,0-1 0,0 1 0,0 0 0,0 0 0,0 0 0,0 0 0,0 0 0,0-1 0,0 1 0,0 0 0,1 0 0,8-8 0,20-9 0,-27 16 0,173-109 0,-40 22 0,-102 63-1365,-19 12-5461</inkml:trace>
  <inkml:trace contextRef="#ctx0" brushRef="#br0" timeOffset="1">27 897 24575,'11'1'0,"0"2"0,0-1 0,-1 1 0,1 1 0,-1 0 0,18 11 0,-12-8 0,15 10 0,56 40 0,11 7 0,-89-58 22,0 0 1,0 1-1,0 0 0,-1 1 0,9 10 0,32 27-1520,-35-36-5328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A3207A6BA4074EB16E749A93ED9371" ma:contentTypeVersion="11" ma:contentTypeDescription="Create a new document." ma:contentTypeScope="" ma:versionID="f507a4d5a9fa65424394c979e9a6c27f">
  <xsd:schema xmlns:xsd="http://www.w3.org/2001/XMLSchema" xmlns:xs="http://www.w3.org/2001/XMLSchema" xmlns:p="http://schemas.microsoft.com/office/2006/metadata/properties" xmlns:ns3="5c23d116-b6e3-4746-aa79-7cc4b8bd8b12" xmlns:ns4="d0fa1b38-e413-407d-b612-44863de66b33" targetNamespace="http://schemas.microsoft.com/office/2006/metadata/properties" ma:root="true" ma:fieldsID="28cad3e82ad4ca4a10247312f48039e0" ns3:_="" ns4:_="">
    <xsd:import namespace="5c23d116-b6e3-4746-aa79-7cc4b8bd8b12"/>
    <xsd:import namespace="d0fa1b38-e413-407d-b612-44863de66b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3d116-b6e3-4746-aa79-7cc4b8bd8b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1b38-e413-407d-b612-44863de66b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3E359-546C-4E28-BEAE-DF5E678C320C}">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5c23d116-b6e3-4746-aa79-7cc4b8bd8b12"/>
    <ds:schemaRef ds:uri="http://www.w3.org/XML/1998/namespace"/>
    <ds:schemaRef ds:uri="http://schemas.microsoft.com/office/infopath/2007/PartnerControls"/>
    <ds:schemaRef ds:uri="http://schemas.openxmlformats.org/package/2006/metadata/core-properties"/>
    <ds:schemaRef ds:uri="d0fa1b38-e413-407d-b612-44863de66b33"/>
  </ds:schemaRefs>
</ds:datastoreItem>
</file>

<file path=customXml/itemProps2.xml><?xml version="1.0" encoding="utf-8"?>
<ds:datastoreItem xmlns:ds="http://schemas.openxmlformats.org/officeDocument/2006/customXml" ds:itemID="{E8D54A8F-B816-4C5A-917C-04AC2ECAEF2F}">
  <ds:schemaRefs>
    <ds:schemaRef ds:uri="http://schemas.openxmlformats.org/officeDocument/2006/bibliography"/>
  </ds:schemaRefs>
</ds:datastoreItem>
</file>

<file path=customXml/itemProps3.xml><?xml version="1.0" encoding="utf-8"?>
<ds:datastoreItem xmlns:ds="http://schemas.openxmlformats.org/officeDocument/2006/customXml" ds:itemID="{7A73795B-000C-48D3-A583-B273D7066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3d116-b6e3-4746-aa79-7cc4b8bd8b12"/>
    <ds:schemaRef ds:uri="d0fa1b38-e413-407d-b612-44863de6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4CDD8-4AFA-4B6A-BDCF-4CFEF6651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Compact Turbo NWD –</vt:lpstr>
    </vt:vector>
  </TitlesOfParts>
  <Company>BISSELL Homecare, Inc.</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- 3437 to 34363</dc:title>
  <dc:subject/>
  <dc:creator>Robert Nichols</dc:creator>
  <cp:keywords/>
  <dc:description/>
  <cp:lastModifiedBy>Lipski, Gloria</cp:lastModifiedBy>
  <cp:revision>2</cp:revision>
  <cp:lastPrinted>2002-01-18T19:19:00Z</cp:lastPrinted>
  <dcterms:created xsi:type="dcterms:W3CDTF">2024-08-06T18:23:00Z</dcterms:created>
  <dcterms:modified xsi:type="dcterms:W3CDTF">2024-08-06T18:23:00Z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2019-02-05T16:49:55.2237838Z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ContentTypeId">
    <vt:lpwstr>0x0101005AA3207A6BA4074EB16E749A93ED9371</vt:lpwstr>
  </property>
</Properties>
</file>